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315D" w14:textId="77777777" w:rsidR="00C7509C" w:rsidRPr="00C7509C" w:rsidRDefault="00C7509C" w:rsidP="00C7509C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C7509C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Беляева Екатерина Николаевна</w:t>
      </w:r>
    </w:p>
    <w:p w14:paraId="7B03ADC6" w14:textId="77777777" w:rsidR="00C7509C" w:rsidRPr="00C7509C" w:rsidRDefault="00C7509C" w:rsidP="00C7509C">
      <w:pPr>
        <w:spacing w:after="0" w:line="276" w:lineRule="auto"/>
        <w:jc w:val="right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C7509C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учитель-логопед МБДОУ д/с №7 «Семицветик» г. Белгорода</w:t>
      </w:r>
    </w:p>
    <w:p w14:paraId="07542906" w14:textId="77777777" w:rsidR="00E12906" w:rsidRDefault="00E12906" w:rsidP="00C7509C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</w:p>
    <w:p w14:paraId="6FBB1277" w14:textId="77777777" w:rsidR="00E12906" w:rsidRDefault="00E12906" w:rsidP="00C7509C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</w:p>
    <w:p w14:paraId="2FF26CE0" w14:textId="42B68938" w:rsidR="00C7509C" w:rsidRDefault="00C7509C" w:rsidP="00C7509C">
      <w:pPr>
        <w:spacing w:after="0" w:line="276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C7509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Консультация для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педагогов </w:t>
      </w:r>
    </w:p>
    <w:p w14:paraId="02478E6B" w14:textId="77777777" w:rsidR="00C7509C" w:rsidRPr="00297C63" w:rsidRDefault="00C7509C" w:rsidP="00297C63">
      <w:pPr>
        <w:spacing w:line="276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297C6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«</w:t>
      </w:r>
      <w:r w:rsidR="00297C63" w:rsidRPr="00297C6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Развитие речи у детей раннего возраста: как помочь ребенку научиться говорить?</w:t>
      </w:r>
      <w:r w:rsidRPr="00297C6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»</w:t>
      </w:r>
    </w:p>
    <w:p w14:paraId="0E2F4576" w14:textId="77777777" w:rsidR="00297C63" w:rsidRPr="00812D52" w:rsidRDefault="00297C63" w:rsidP="003F1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Речь занимает чрезвычайно важное место в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развитии ребенка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46888840" w14:textId="77777777" w:rsidR="00297C63" w:rsidRPr="00812D52" w:rsidRDefault="00297C63" w:rsidP="00297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Именно в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раннем возрасте темпы речевого развития значительно выше</w:t>
      </w:r>
      <w:r w:rsidRPr="00812D52">
        <w:rPr>
          <w:rFonts w:ascii="Times New Roman" w:hAnsi="Times New Roman" w:cs="Times New Roman"/>
          <w:sz w:val="28"/>
          <w:szCs w:val="28"/>
        </w:rPr>
        <w:t>, чем в последующем. Недостаток речевого общения с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812D52">
        <w:rPr>
          <w:rFonts w:ascii="Times New Roman" w:hAnsi="Times New Roman" w:cs="Times New Roman"/>
          <w:sz w:val="28"/>
          <w:szCs w:val="28"/>
        </w:rPr>
        <w:t> существенно сказывается на его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развитии не только речевом</w:t>
      </w:r>
      <w:r w:rsidRPr="00812D52">
        <w:rPr>
          <w:rFonts w:ascii="Times New Roman" w:hAnsi="Times New Roman" w:cs="Times New Roman"/>
          <w:sz w:val="28"/>
          <w:szCs w:val="28"/>
        </w:rPr>
        <w:t>, но и общем психическом.</w:t>
      </w:r>
    </w:p>
    <w:p w14:paraId="7EDFDB8F" w14:textId="77777777" w:rsidR="00297C63" w:rsidRPr="00812D52" w:rsidRDefault="00297C63" w:rsidP="00297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Через речь совершается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12D52">
        <w:rPr>
          <w:rFonts w:ascii="Times New Roman" w:hAnsi="Times New Roman" w:cs="Times New Roman"/>
          <w:sz w:val="28"/>
          <w:szCs w:val="28"/>
        </w:rPr>
        <w:t> отчетливого мышления, чем богаче и правильнее у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 речь</w:t>
      </w:r>
      <w:r w:rsidRPr="00812D52">
        <w:rPr>
          <w:rFonts w:ascii="Times New Roman" w:hAnsi="Times New Roman" w:cs="Times New Roman"/>
          <w:sz w:val="28"/>
          <w:szCs w:val="28"/>
        </w:rPr>
        <w:t>, тем легче ему высказать свои мысли, тем шире его возможности в познании окружающей деятельности, содержательнее и полноценнее отношение со сверстниками и взрослыми.</w:t>
      </w:r>
    </w:p>
    <w:p w14:paraId="6CF6F4C2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Но речь не является врождённой функцией. Ее необходимо формировать 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812D52">
        <w:rPr>
          <w:rFonts w:ascii="Times New Roman" w:hAnsi="Times New Roman" w:cs="Times New Roman"/>
          <w:sz w:val="28"/>
          <w:szCs w:val="28"/>
        </w:rPr>
        <w:t> в комплексе с общим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развитием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5918A166" w14:textId="77777777" w:rsidR="00297C63" w:rsidRPr="00812D52" w:rsidRDefault="00297C63" w:rsidP="00297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Чаще всего здоровые дети произносят свои первые слова в </w:t>
      </w:r>
      <w:r w:rsidRPr="00812D52">
        <w:rPr>
          <w:rFonts w:ascii="Times New Roman" w:hAnsi="Times New Roman" w:cs="Times New Roman"/>
          <w:bCs/>
          <w:sz w:val="28"/>
          <w:szCs w:val="28"/>
        </w:rPr>
        <w:t>возрасте около года</w:t>
      </w:r>
      <w:r w:rsidRPr="00812D52">
        <w:rPr>
          <w:rFonts w:ascii="Times New Roman" w:hAnsi="Times New Roman" w:cs="Times New Roman"/>
          <w:sz w:val="28"/>
          <w:szCs w:val="28"/>
        </w:rPr>
        <w:t>. Если этого не происходит, многие родители начинают бить тревогу. Однако эксперты в области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раннего развития пришли к выводу</w:t>
      </w:r>
      <w:r w:rsidRPr="00812D52">
        <w:rPr>
          <w:rFonts w:ascii="Times New Roman" w:hAnsi="Times New Roman" w:cs="Times New Roman"/>
          <w:sz w:val="28"/>
          <w:szCs w:val="28"/>
        </w:rPr>
        <w:t>, что запуск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  <w:r w:rsidRPr="00812D52">
        <w:rPr>
          <w:rFonts w:ascii="Times New Roman" w:hAnsi="Times New Roman" w:cs="Times New Roman"/>
          <w:sz w:val="28"/>
          <w:szCs w:val="28"/>
        </w:rPr>
        <w:t> – это индивидуальный процесс, для которого нет четкого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возрастного периода</w:t>
      </w:r>
      <w:r w:rsidRPr="00812D52">
        <w:rPr>
          <w:rFonts w:ascii="Times New Roman" w:hAnsi="Times New Roman" w:cs="Times New Roman"/>
          <w:sz w:val="28"/>
          <w:szCs w:val="28"/>
        </w:rPr>
        <w:t>. Исследования речевого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развития показывают</w:t>
      </w:r>
      <w:r w:rsidRPr="00812D52">
        <w:rPr>
          <w:rFonts w:ascii="Times New Roman" w:hAnsi="Times New Roman" w:cs="Times New Roman"/>
          <w:sz w:val="28"/>
          <w:szCs w:val="28"/>
        </w:rPr>
        <w:t>, что появление у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 речи</w:t>
      </w:r>
      <w:r w:rsidRPr="00812D52">
        <w:rPr>
          <w:rFonts w:ascii="Times New Roman" w:hAnsi="Times New Roman" w:cs="Times New Roman"/>
          <w:sz w:val="28"/>
          <w:szCs w:val="28"/>
        </w:rPr>
        <w:t> зависит как от созревания определенных отделов головного мозга, так и от среды, в которой растет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12D52">
        <w:rPr>
          <w:rFonts w:ascii="Times New Roman" w:hAnsi="Times New Roman" w:cs="Times New Roman"/>
          <w:sz w:val="28"/>
          <w:szCs w:val="28"/>
        </w:rPr>
        <w:t>. Поэтому перед воспитателем стоит задача- создание условий для полноценного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развития речи детей</w:t>
      </w:r>
      <w:r w:rsidRPr="00812D52">
        <w:rPr>
          <w:rFonts w:ascii="Times New Roman" w:hAnsi="Times New Roman" w:cs="Times New Roman"/>
          <w:sz w:val="28"/>
          <w:szCs w:val="28"/>
        </w:rPr>
        <w:t>. Речевая деятельность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 зависит от того</w:t>
      </w:r>
      <w:r w:rsidRPr="00812D52">
        <w:rPr>
          <w:rFonts w:ascii="Times New Roman" w:hAnsi="Times New Roman" w:cs="Times New Roman"/>
          <w:sz w:val="28"/>
          <w:szCs w:val="28"/>
        </w:rPr>
        <w:t>, как устроена игровая, предметно-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развивающая среда его жизни</w:t>
      </w:r>
      <w:r w:rsidRPr="00812D52">
        <w:rPr>
          <w:rFonts w:ascii="Times New Roman" w:hAnsi="Times New Roman" w:cs="Times New Roman"/>
          <w:sz w:val="28"/>
          <w:szCs w:val="28"/>
        </w:rPr>
        <w:t>, из каких игрушек, иллюстративного материала, оборудования и пособий она состоит, каков их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развивающий потенциал</w:t>
      </w:r>
      <w:r w:rsidRPr="00812D52">
        <w:rPr>
          <w:rFonts w:ascii="Times New Roman" w:hAnsi="Times New Roman" w:cs="Times New Roman"/>
          <w:sz w:val="28"/>
          <w:szCs w:val="28"/>
        </w:rPr>
        <w:t>, как они расположены, доступны ли для самостоятельной деятельности.</w:t>
      </w:r>
    </w:p>
    <w:p w14:paraId="20F4A7B0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Гораздо успешнее это осуществлять, используя игры. Так как в дошкольном </w:t>
      </w:r>
      <w:r w:rsidRPr="00812D52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812D52">
        <w:rPr>
          <w:rFonts w:ascii="Times New Roman" w:hAnsi="Times New Roman" w:cs="Times New Roman"/>
          <w:sz w:val="28"/>
          <w:szCs w:val="28"/>
        </w:rPr>
        <w:t> основной вид деятельности игра, то значимый опыт накапливается именно в игре. Из своего игрового опыта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12D52">
        <w:rPr>
          <w:rFonts w:ascii="Times New Roman" w:hAnsi="Times New Roman" w:cs="Times New Roman"/>
          <w:sz w:val="28"/>
          <w:szCs w:val="28"/>
        </w:rPr>
        <w:t> черпает представления, которое он связывает со словами. Ведущую роль в обогащении 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812D52">
        <w:rPr>
          <w:rFonts w:ascii="Times New Roman" w:hAnsi="Times New Roman" w:cs="Times New Roman"/>
          <w:sz w:val="28"/>
          <w:szCs w:val="28"/>
        </w:rPr>
        <w:t> словаря играют речевые игры. Важность речевых игр для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развития детей трудно переоценить</w:t>
      </w:r>
      <w:r w:rsidRPr="00812D52">
        <w:rPr>
          <w:rFonts w:ascii="Times New Roman" w:hAnsi="Times New Roman" w:cs="Times New Roman"/>
          <w:sz w:val="28"/>
          <w:szCs w:val="28"/>
        </w:rPr>
        <w:t>. </w:t>
      </w:r>
      <w:r w:rsidRPr="00812D52">
        <w:rPr>
          <w:rFonts w:ascii="Times New Roman" w:hAnsi="Times New Roman" w:cs="Times New Roman"/>
          <w:sz w:val="28"/>
          <w:szCs w:val="28"/>
          <w:u w:val="single"/>
        </w:rPr>
        <w:t>Во время проведения таких игр решаются важные задачи</w:t>
      </w:r>
      <w:r w:rsidRPr="00812D52">
        <w:rPr>
          <w:rFonts w:ascii="Times New Roman" w:hAnsi="Times New Roman" w:cs="Times New Roman"/>
          <w:sz w:val="28"/>
          <w:szCs w:val="28"/>
        </w:rPr>
        <w:t>:</w:t>
      </w:r>
    </w:p>
    <w:p w14:paraId="64D1D869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• воспитание звуковой культуры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  <w:r w:rsidRPr="00812D52">
        <w:rPr>
          <w:rFonts w:ascii="Times New Roman" w:hAnsi="Times New Roman" w:cs="Times New Roman"/>
          <w:sz w:val="28"/>
          <w:szCs w:val="28"/>
        </w:rPr>
        <w:t>;</w:t>
      </w:r>
    </w:p>
    <w:p w14:paraId="61682D4D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• формирование грамматического строя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  <w:r w:rsidRPr="00812D52">
        <w:rPr>
          <w:rFonts w:ascii="Times New Roman" w:hAnsi="Times New Roman" w:cs="Times New Roman"/>
          <w:sz w:val="28"/>
          <w:szCs w:val="28"/>
        </w:rPr>
        <w:t>;</w:t>
      </w:r>
    </w:p>
    <w:p w14:paraId="749ED828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• обогащение словарного запаса;</w:t>
      </w:r>
    </w:p>
    <w:p w14:paraId="0CD77A09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•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развитие связной речи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4171565B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lastRenderedPageBreak/>
        <w:t>Они так же формируют слуховое внимание, умение повторять звукосочетание и слова. Именно в речевой игре ребёнок получает возможность совершенствовать, обогащать, закреплять, активизировать</w:t>
      </w:r>
    </w:p>
    <w:p w14:paraId="340AA58B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Как </w:t>
      </w:r>
      <w:r w:rsidRPr="00812D52">
        <w:rPr>
          <w:rFonts w:ascii="Times New Roman" w:hAnsi="Times New Roman" w:cs="Times New Roman"/>
          <w:bCs/>
          <w:sz w:val="28"/>
          <w:szCs w:val="28"/>
        </w:rPr>
        <w:t>говорилось ранее</w:t>
      </w:r>
      <w:r w:rsidRPr="00812D52">
        <w:rPr>
          <w:rFonts w:ascii="Times New Roman" w:hAnsi="Times New Roman" w:cs="Times New Roman"/>
          <w:sz w:val="28"/>
          <w:szCs w:val="28"/>
        </w:rPr>
        <w:t>, сам процесс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развития речи</w:t>
      </w:r>
      <w:r w:rsidRPr="00812D52">
        <w:rPr>
          <w:rFonts w:ascii="Times New Roman" w:hAnsi="Times New Roman" w:cs="Times New Roman"/>
          <w:sz w:val="28"/>
          <w:szCs w:val="28"/>
        </w:rPr>
        <w:t> не является планомерным у </w:t>
      </w:r>
      <w:r w:rsidRPr="00812D52">
        <w:rPr>
          <w:rFonts w:ascii="Times New Roman" w:hAnsi="Times New Roman" w:cs="Times New Roman"/>
          <w:bCs/>
          <w:sz w:val="28"/>
          <w:szCs w:val="28"/>
        </w:rPr>
        <w:t>детей раннего и дошкольного возраста</w:t>
      </w:r>
      <w:r w:rsidRPr="00812D52">
        <w:rPr>
          <w:rFonts w:ascii="Times New Roman" w:hAnsi="Times New Roman" w:cs="Times New Roman"/>
          <w:sz w:val="28"/>
          <w:szCs w:val="28"/>
        </w:rPr>
        <w:t>, очень часто можно наблюдать скачки в речевом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812D52">
        <w:rPr>
          <w:rFonts w:ascii="Times New Roman" w:hAnsi="Times New Roman" w:cs="Times New Roman"/>
          <w:sz w:val="28"/>
          <w:szCs w:val="28"/>
        </w:rPr>
        <w:t>. Все дети начинают </w:t>
      </w:r>
      <w:r w:rsidRPr="00812D52">
        <w:rPr>
          <w:rFonts w:ascii="Times New Roman" w:hAnsi="Times New Roman" w:cs="Times New Roman"/>
          <w:bCs/>
          <w:sz w:val="28"/>
          <w:szCs w:val="28"/>
        </w:rPr>
        <w:t>говорить в разное время</w:t>
      </w:r>
      <w:r w:rsidRPr="00812D52">
        <w:rPr>
          <w:rFonts w:ascii="Times New Roman" w:hAnsi="Times New Roman" w:cs="Times New Roman"/>
          <w:sz w:val="28"/>
          <w:szCs w:val="28"/>
        </w:rPr>
        <w:t>. К году некоторые дети уже могут произносить до 15 отдельных слов. А по подсчетам детского психолога Ш. Бюллер, к 1,5 годам словарный запас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может достигать 232 слов. В то же время есть здоровые дети, которые в </w:t>
      </w:r>
      <w:r w:rsidRPr="00812D52">
        <w:rPr>
          <w:rFonts w:ascii="Times New Roman" w:hAnsi="Times New Roman" w:cs="Times New Roman"/>
          <w:bCs/>
          <w:sz w:val="28"/>
          <w:szCs w:val="28"/>
        </w:rPr>
        <w:t>возрасте двух лет не говорят ни слова</w:t>
      </w:r>
      <w:r w:rsidRPr="00812D52">
        <w:rPr>
          <w:rFonts w:ascii="Times New Roman" w:hAnsi="Times New Roman" w:cs="Times New Roman"/>
          <w:sz w:val="28"/>
          <w:szCs w:val="28"/>
        </w:rPr>
        <w:t>. Такие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«молчуны»</w:t>
      </w:r>
      <w:r w:rsidRPr="00812D52">
        <w:rPr>
          <w:rFonts w:ascii="Times New Roman" w:hAnsi="Times New Roman" w:cs="Times New Roman"/>
          <w:sz w:val="28"/>
          <w:szCs w:val="28"/>
        </w:rPr>
        <w:t> могут внезапно начать </w:t>
      </w:r>
      <w:r w:rsidRPr="00812D52">
        <w:rPr>
          <w:rFonts w:ascii="Times New Roman" w:hAnsi="Times New Roman" w:cs="Times New Roman"/>
          <w:bCs/>
          <w:sz w:val="28"/>
          <w:szCs w:val="28"/>
        </w:rPr>
        <w:t>говорить целыми фразами</w:t>
      </w:r>
      <w:r w:rsidRPr="00812D52">
        <w:rPr>
          <w:rFonts w:ascii="Times New Roman" w:hAnsi="Times New Roman" w:cs="Times New Roman"/>
          <w:sz w:val="28"/>
          <w:szCs w:val="28"/>
        </w:rPr>
        <w:t>, догоняя и опережая своих сверстников.</w:t>
      </w:r>
    </w:p>
    <w:p w14:paraId="177DA016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Важно отметить, что показателем речевого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812D52">
        <w:rPr>
          <w:rFonts w:ascii="Times New Roman" w:hAnsi="Times New Roman" w:cs="Times New Roman"/>
          <w:sz w:val="28"/>
          <w:szCs w:val="28"/>
        </w:rPr>
        <w:t> является не только количество звуков и слов, который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12D52">
        <w:rPr>
          <w:rFonts w:ascii="Times New Roman" w:hAnsi="Times New Roman" w:cs="Times New Roman"/>
          <w:sz w:val="28"/>
          <w:szCs w:val="28"/>
        </w:rPr>
        <w:t> использует для общения, но и его пассивный словарь, то есть те слова, которые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ребенок понимает</w:t>
      </w:r>
      <w:r w:rsidRPr="00812D52">
        <w:rPr>
          <w:rFonts w:ascii="Times New Roman" w:hAnsi="Times New Roman" w:cs="Times New Roman"/>
          <w:sz w:val="28"/>
          <w:szCs w:val="28"/>
        </w:rPr>
        <w:t>. Пассивный словарь всегда больше, чем активный, поэтому если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ребенок не разговаривает</w:t>
      </w:r>
      <w:r w:rsidRPr="00812D52">
        <w:rPr>
          <w:rFonts w:ascii="Times New Roman" w:hAnsi="Times New Roman" w:cs="Times New Roman"/>
          <w:sz w:val="28"/>
          <w:szCs w:val="28"/>
        </w:rPr>
        <w:t>, но понимает вашу речь, скорее всего, нет повода для беспокойства</w:t>
      </w:r>
    </w:p>
    <w:p w14:paraId="4973369F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В речевом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развитии ребенка раннего возраста</w:t>
      </w:r>
      <w:r w:rsidRPr="00812D52">
        <w:rPr>
          <w:rFonts w:ascii="Times New Roman" w:hAnsi="Times New Roman" w:cs="Times New Roman"/>
          <w:sz w:val="28"/>
          <w:szCs w:val="28"/>
        </w:rPr>
        <w:t> главным является стимулирование его активной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  <w:r w:rsidRPr="00812D52">
        <w:rPr>
          <w:rFonts w:ascii="Times New Roman" w:hAnsi="Times New Roman" w:cs="Times New Roman"/>
          <w:sz w:val="28"/>
          <w:szCs w:val="28"/>
        </w:rPr>
        <w:t>. Большую роль в стимулировании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  <w:r w:rsidRPr="00812D52">
        <w:rPr>
          <w:rFonts w:ascii="Times New Roman" w:hAnsi="Times New Roman" w:cs="Times New Roman"/>
          <w:sz w:val="28"/>
          <w:szCs w:val="28"/>
        </w:rPr>
        <w:t> играет индивидуальная работа с детьми и ставит своей целью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12D52">
        <w:rPr>
          <w:rFonts w:ascii="Times New Roman" w:hAnsi="Times New Roman" w:cs="Times New Roman"/>
          <w:sz w:val="28"/>
          <w:szCs w:val="28"/>
        </w:rPr>
        <w:t> речевых способностей каждого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6403484D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Это достигается за счет комплексного использования разнообразных </w:t>
      </w:r>
      <w:hyperlink r:id="rId4" w:tooltip="Методические материалы для педагогов и воспитателей" w:history="1">
        <w:r w:rsidRPr="00812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методов и приемов</w:t>
        </w:r>
      </w:hyperlink>
      <w:r w:rsidR="00812D52">
        <w:rPr>
          <w:rFonts w:ascii="Times New Roman" w:hAnsi="Times New Roman" w:cs="Times New Roman"/>
          <w:sz w:val="28"/>
          <w:szCs w:val="28"/>
        </w:rPr>
        <w:t>.</w:t>
      </w:r>
    </w:p>
    <w:p w14:paraId="6CF9AA4E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Приёмы стимуляции речевой активности </w:t>
      </w:r>
      <w:r w:rsidRPr="00812D52">
        <w:rPr>
          <w:rFonts w:ascii="Times New Roman" w:hAnsi="Times New Roman" w:cs="Times New Roman"/>
          <w:bCs/>
          <w:sz w:val="28"/>
          <w:szCs w:val="28"/>
        </w:rPr>
        <w:t>детей раннего возраста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41076799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1. Диалог-образец.</w:t>
      </w:r>
    </w:p>
    <w:p w14:paraId="541E3CC3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14:paraId="270DD910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– Что я взяла? – Чашку.</w:t>
      </w:r>
    </w:p>
    <w:p w14:paraId="594CF495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– Что это такое? – Чашка.</w:t>
      </w:r>
    </w:p>
    <w:p w14:paraId="784FD3B0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– Что поставила? – Чашку. И т. д.</w:t>
      </w:r>
    </w:p>
    <w:p w14:paraId="297905CB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2. </w:t>
      </w:r>
      <w:r w:rsidRPr="00812D52">
        <w:rPr>
          <w:rFonts w:ascii="Times New Roman" w:hAnsi="Times New Roman" w:cs="Times New Roman"/>
          <w:b/>
          <w:bCs/>
          <w:sz w:val="28"/>
          <w:szCs w:val="28"/>
        </w:rPr>
        <w:t>Разговор с самим собой</w:t>
      </w:r>
      <w:r w:rsidRPr="00812D52">
        <w:rPr>
          <w:rFonts w:ascii="Times New Roman" w:hAnsi="Times New Roman" w:cs="Times New Roman"/>
          <w:b/>
          <w:sz w:val="28"/>
          <w:szCs w:val="28"/>
        </w:rPr>
        <w:t>.</w:t>
      </w:r>
    </w:p>
    <w:p w14:paraId="22E00428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Взрослый проговаривает вслух, что он видит или слышит. При этом ребёнок находится рядом.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«Где платье?»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«Вот платье»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«Платье на стуле»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«Платье красивое»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«Таня наденет платье»</w:t>
      </w:r>
      <w:r w:rsidRPr="00812D52">
        <w:rPr>
          <w:rFonts w:ascii="Times New Roman" w:hAnsi="Times New Roman" w:cs="Times New Roman"/>
          <w:sz w:val="28"/>
          <w:szCs w:val="28"/>
        </w:rPr>
        <w:t> и т. п.</w:t>
      </w:r>
    </w:p>
    <w:p w14:paraId="070C29FB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3. Параллельный </w:t>
      </w:r>
      <w:r w:rsidRPr="00812D52">
        <w:rPr>
          <w:rFonts w:ascii="Times New Roman" w:hAnsi="Times New Roman" w:cs="Times New Roman"/>
          <w:b/>
          <w:bCs/>
          <w:sz w:val="28"/>
          <w:szCs w:val="28"/>
        </w:rPr>
        <w:t>разговор</w:t>
      </w:r>
      <w:r w:rsidRPr="00812D52">
        <w:rPr>
          <w:rFonts w:ascii="Times New Roman" w:hAnsi="Times New Roman" w:cs="Times New Roman"/>
          <w:b/>
          <w:sz w:val="28"/>
          <w:szCs w:val="28"/>
        </w:rPr>
        <w:t>.</w:t>
      </w:r>
    </w:p>
    <w:p w14:paraId="78B3458A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Этот прием отличается от предыдущего тем, что вы описываете все действия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: что он видит, слышит, чувствует, трогает. Используя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«параллельный </w:t>
      </w:r>
      <w:r w:rsidRPr="00812D52">
        <w:rPr>
          <w:rFonts w:ascii="Times New Roman" w:hAnsi="Times New Roman" w:cs="Times New Roman"/>
          <w:bCs/>
          <w:i/>
          <w:iCs/>
          <w:sz w:val="28"/>
          <w:szCs w:val="28"/>
        </w:rPr>
        <w:t>разговор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2D52">
        <w:rPr>
          <w:rFonts w:ascii="Times New Roman" w:hAnsi="Times New Roman" w:cs="Times New Roman"/>
          <w:sz w:val="28"/>
          <w:szCs w:val="28"/>
        </w:rPr>
        <w:t>, вы как бы подсказываете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ребенку слова</w:t>
      </w:r>
      <w:r w:rsidRPr="00812D52">
        <w:rPr>
          <w:rFonts w:ascii="Times New Roman" w:hAnsi="Times New Roman" w:cs="Times New Roman"/>
          <w:sz w:val="28"/>
          <w:szCs w:val="28"/>
        </w:rPr>
        <w:t>, выражающие его опыт, слова, которые впоследствии он начнет использовать самостоятельно.</w:t>
      </w:r>
    </w:p>
    <w:p w14:paraId="107FCAA7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lastRenderedPageBreak/>
        <w:t>4. Провокация, или искусственное непонимание ребёнка.</w:t>
      </w:r>
    </w:p>
    <w:p w14:paraId="118E248A" w14:textId="77777777" w:rsidR="00297C63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Не спешить сразу же выполнить желание малыша: дайте другую игрушку, а не ту, на которую он молчаливо указывает. Взрослый временно становится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«глухим»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«глупым»</w:t>
      </w:r>
      <w:r w:rsidRPr="00812D52">
        <w:rPr>
          <w:rFonts w:ascii="Times New Roman" w:hAnsi="Times New Roman" w:cs="Times New Roman"/>
          <w:sz w:val="28"/>
          <w:szCs w:val="28"/>
        </w:rPr>
        <w:t>: «Я не понимаю, что ты хочешь: мишку, куклу, юлу</w:t>
      </w:r>
      <w:r w:rsidR="00812D52">
        <w:rPr>
          <w:rFonts w:ascii="Times New Roman" w:hAnsi="Times New Roman" w:cs="Times New Roman"/>
          <w:sz w:val="28"/>
          <w:szCs w:val="28"/>
        </w:rPr>
        <w:t>?»</w:t>
      </w:r>
    </w:p>
    <w:p w14:paraId="151C7AA2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Конечно же, первой реакцией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будет возмущение вашей непонятливостью, но это будет и первым мотивом, стимулирующим малыша назвать нужный ему предмет. При возникновении затруднение подскажите малышу: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«Я не понимаю, что ты хочешь: киску, куклу машинку?»</w:t>
      </w:r>
      <w:r w:rsidRPr="00812D52">
        <w:rPr>
          <w:rFonts w:ascii="Times New Roman" w:hAnsi="Times New Roman" w:cs="Times New Roman"/>
          <w:sz w:val="28"/>
          <w:szCs w:val="28"/>
        </w:rPr>
        <w:t> В подобных ситуациях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12D52">
        <w:rPr>
          <w:rFonts w:ascii="Times New Roman" w:hAnsi="Times New Roman" w:cs="Times New Roman"/>
          <w:sz w:val="28"/>
          <w:szCs w:val="28"/>
        </w:rPr>
        <w:t> 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14:paraId="00994AAF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5. Распространение.</w:t>
      </w:r>
    </w:p>
    <w:p w14:paraId="13D2C709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Продолжайте и дополняйте все сказанное малышом, но не принуждайте его к повторению — вполне достаточно того, что он вас слышит. </w:t>
      </w:r>
      <w:r w:rsidRPr="00812D52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812D52">
        <w:rPr>
          <w:rFonts w:ascii="Times New Roman" w:hAnsi="Times New Roman" w:cs="Times New Roman"/>
          <w:sz w:val="28"/>
          <w:szCs w:val="28"/>
        </w:rPr>
        <w:t>:</w:t>
      </w:r>
    </w:p>
    <w:p w14:paraId="182A653C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12D52">
        <w:rPr>
          <w:rFonts w:ascii="Times New Roman" w:hAnsi="Times New Roman" w:cs="Times New Roman"/>
          <w:sz w:val="28"/>
          <w:szCs w:val="28"/>
        </w:rPr>
        <w:t>: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«Суп»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2D7A8048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Взрослый: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«Овощной суп очень вкусный»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«Суп кушают ложкой»</w:t>
      </w:r>
    </w:p>
    <w:p w14:paraId="4F98254E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Отвечая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812D52">
        <w:rPr>
          <w:rFonts w:ascii="Times New Roman" w:hAnsi="Times New Roman" w:cs="Times New Roman"/>
          <w:sz w:val="28"/>
          <w:szCs w:val="28"/>
        </w:rPr>
        <w:t> 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</w:p>
    <w:p w14:paraId="1ADC0D0C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6. Выбор.</w:t>
      </w:r>
    </w:p>
    <w:p w14:paraId="06ED5024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Уже к двум годам малыш вполне может самостоятельно делать выбор, если это право ему предоставлено взрослыми</w:t>
      </w:r>
    </w:p>
    <w:p w14:paraId="59283331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Альтернативные вопросы, типа: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«Ты хочешь играть мячиком или машинкой?»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«Что ты будешь пить – молоко или чай?»</w:t>
      </w:r>
      <w:r w:rsidRPr="00812D52">
        <w:rPr>
          <w:rFonts w:ascii="Times New Roman" w:hAnsi="Times New Roman" w:cs="Times New Roman"/>
          <w:sz w:val="28"/>
          <w:szCs w:val="28"/>
        </w:rPr>
        <w:t>. В ходе ответа ребёнок должен использовать речь.</w:t>
      </w:r>
    </w:p>
    <w:p w14:paraId="7640CEE4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7. Поручения.</w:t>
      </w:r>
    </w:p>
    <w:p w14:paraId="2F4DF6D7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«Что ты хочешь взять? Куклу? Как надо попросить? – Дай куклу…»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5D03733D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8. Опосредованное общение.</w:t>
      </w:r>
    </w:p>
    <w:p w14:paraId="6868E2E5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В процессе игр (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«День рождения»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«Дочки-матери»</w:t>
      </w:r>
      <w:r w:rsidRPr="00812D52">
        <w:rPr>
          <w:rFonts w:ascii="Times New Roman" w:hAnsi="Times New Roman" w:cs="Times New Roman"/>
          <w:sz w:val="28"/>
          <w:szCs w:val="28"/>
        </w:rPr>
        <w:t> и т. п.) или ухода за животными взрослый поощряет ребёнка к простейшим высказываниям: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«Угости зайку чаем. На, Зайка, чашку, пей чай»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«Уложи куклу в кровать. Спой ей песенку. Баю-бай, Катя, баю-бай»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1AD54F13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52">
        <w:rPr>
          <w:rFonts w:ascii="Times New Roman" w:hAnsi="Times New Roman" w:cs="Times New Roman"/>
          <w:b/>
          <w:sz w:val="28"/>
          <w:szCs w:val="28"/>
        </w:rPr>
        <w:t>9. Замещение.</w:t>
      </w:r>
    </w:p>
    <w:p w14:paraId="04474441" w14:textId="77777777" w:rsidR="00297C63" w:rsidRPr="00812D52" w:rsidRDefault="00EC62F4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«Представь, что</w:t>
      </w:r>
      <w:r w:rsidR="00297C63" w:rsidRPr="00812D5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97C63" w:rsidRPr="00812D52">
        <w:rPr>
          <w:rFonts w:ascii="Times New Roman" w:hAnsi="Times New Roman" w:cs="Times New Roman"/>
          <w:sz w:val="28"/>
          <w:szCs w:val="28"/>
        </w:rPr>
        <w:t> — эти слова наполнены для </w:t>
      </w:r>
      <w:r w:rsidR="00297C63"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297C63" w:rsidRPr="00812D52">
        <w:rPr>
          <w:rFonts w:ascii="Times New Roman" w:hAnsi="Times New Roman" w:cs="Times New Roman"/>
          <w:sz w:val="28"/>
          <w:szCs w:val="28"/>
        </w:rPr>
        <w:t> особой притягательной силой. В </w:t>
      </w:r>
      <w:r w:rsidR="00297C63" w:rsidRPr="00812D52">
        <w:rPr>
          <w:rFonts w:ascii="Times New Roman" w:hAnsi="Times New Roman" w:cs="Times New Roman"/>
          <w:bCs/>
          <w:sz w:val="28"/>
          <w:szCs w:val="28"/>
        </w:rPr>
        <w:t>возрасте</w:t>
      </w:r>
      <w:r w:rsidR="00297C63" w:rsidRPr="00812D52">
        <w:rPr>
          <w:rFonts w:ascii="Times New Roman" w:hAnsi="Times New Roman" w:cs="Times New Roman"/>
          <w:sz w:val="28"/>
          <w:szCs w:val="28"/>
        </w:rPr>
        <w:t xml:space="preserve"> двух лет малыш с удовольствием </w:t>
      </w:r>
      <w:r w:rsidR="00297C63" w:rsidRPr="00812D52">
        <w:rPr>
          <w:rFonts w:ascii="Times New Roman" w:hAnsi="Times New Roman" w:cs="Times New Roman"/>
          <w:sz w:val="28"/>
          <w:szCs w:val="28"/>
        </w:rPr>
        <w:lastRenderedPageBreak/>
        <w:t>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 </w:t>
      </w:r>
      <w:r w:rsidR="00297C63" w:rsidRPr="00812D52">
        <w:rPr>
          <w:rFonts w:ascii="Times New Roman" w:hAnsi="Times New Roman" w:cs="Times New Roman"/>
          <w:bCs/>
          <w:sz w:val="28"/>
          <w:szCs w:val="28"/>
        </w:rPr>
        <w:t>ребенка звучат слова</w:t>
      </w:r>
      <w:r w:rsidR="00297C63" w:rsidRPr="00812D52">
        <w:rPr>
          <w:rFonts w:ascii="Times New Roman" w:hAnsi="Times New Roman" w:cs="Times New Roman"/>
          <w:sz w:val="28"/>
          <w:szCs w:val="28"/>
        </w:rPr>
        <w:t>: </w:t>
      </w:r>
      <w:r w:rsidR="00297C63" w:rsidRPr="00812D52">
        <w:rPr>
          <w:rFonts w:ascii="Times New Roman" w:hAnsi="Times New Roman" w:cs="Times New Roman"/>
          <w:i/>
          <w:iCs/>
          <w:sz w:val="28"/>
          <w:szCs w:val="28"/>
        </w:rPr>
        <w:t>«Представь, что мы — самолеты. Сейчас мы облетим всю комнату»</w:t>
      </w:r>
    </w:p>
    <w:p w14:paraId="3D121581" w14:textId="77777777" w:rsidR="00297C63" w:rsidRPr="00EC62F4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10. Похвала.</w:t>
      </w:r>
    </w:p>
    <w:p w14:paraId="79CFCFED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Очень важно хвалить и демонстрировать достижения ребёнка в его присутствии другим членам семьи. Это стимулирует потребность в речевом общении.</w:t>
      </w:r>
    </w:p>
    <w:p w14:paraId="34689DAD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Таким образом, мы должны помнить, что без речевого общения невозможно полноценное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развитие ребёнка</w:t>
      </w:r>
      <w:r w:rsidRPr="00812D52">
        <w:rPr>
          <w:rFonts w:ascii="Times New Roman" w:hAnsi="Times New Roman" w:cs="Times New Roman"/>
          <w:sz w:val="28"/>
          <w:szCs w:val="28"/>
        </w:rPr>
        <w:t>.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12D52">
        <w:rPr>
          <w:rFonts w:ascii="Times New Roman" w:hAnsi="Times New Roman" w:cs="Times New Roman"/>
          <w:sz w:val="28"/>
          <w:szCs w:val="28"/>
        </w:rPr>
        <w:t> перенимает опыт речевого общения у окружающих его взрослых, т. е. овладение речью у него находится в прямой зависимости от окружающей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 речевой среды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2C75C2F3" w14:textId="77777777" w:rsidR="00297C63" w:rsidRPr="00EC62F4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11. </w:t>
      </w:r>
      <w:r w:rsidRPr="00EC62F4">
        <w:rPr>
          <w:rFonts w:ascii="Times New Roman" w:hAnsi="Times New Roman" w:cs="Times New Roman"/>
          <w:b/>
          <w:bCs/>
          <w:sz w:val="28"/>
          <w:szCs w:val="28"/>
        </w:rPr>
        <w:t>Приговоры</w:t>
      </w:r>
      <w:r w:rsidRPr="00EC62F4">
        <w:rPr>
          <w:rFonts w:ascii="Times New Roman" w:hAnsi="Times New Roman" w:cs="Times New Roman"/>
          <w:b/>
          <w:sz w:val="28"/>
          <w:szCs w:val="28"/>
        </w:rPr>
        <w:t>.</w:t>
      </w:r>
    </w:p>
    <w:p w14:paraId="3CC4BA98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Использование игровых песенок, потешек, </w:t>
      </w:r>
      <w:r w:rsidRPr="00812D52">
        <w:rPr>
          <w:rFonts w:ascii="Times New Roman" w:hAnsi="Times New Roman" w:cs="Times New Roman"/>
          <w:bCs/>
          <w:sz w:val="28"/>
          <w:szCs w:val="28"/>
        </w:rPr>
        <w:t>приговоров</w:t>
      </w:r>
      <w:r w:rsidRPr="00812D52">
        <w:rPr>
          <w:rFonts w:ascii="Times New Roman" w:hAnsi="Times New Roman" w:cs="Times New Roman"/>
          <w:sz w:val="28"/>
          <w:szCs w:val="28"/>
        </w:rPr>
        <w:t> в совместной деятельности с малышами доставляет им огромную радость. Сопровождение действий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словами способствует непроизвольному обучению его умению вслушиваться в звуки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  <w:r w:rsidRPr="00812D52">
        <w:rPr>
          <w:rFonts w:ascii="Times New Roman" w:hAnsi="Times New Roman" w:cs="Times New Roman"/>
          <w:sz w:val="28"/>
          <w:szCs w:val="28"/>
        </w:rPr>
        <w:t>, улавливать ее ритм, отдельные звукосочетания и постепенно проникать в их смысл. </w:t>
      </w:r>
      <w:r w:rsidRPr="00812D52">
        <w:rPr>
          <w:rFonts w:ascii="Times New Roman" w:hAnsi="Times New Roman" w:cs="Times New Roman"/>
          <w:bCs/>
          <w:sz w:val="28"/>
          <w:szCs w:val="28"/>
        </w:rPr>
        <w:t>Научившись</w:t>
      </w:r>
      <w:r w:rsidRPr="00812D52">
        <w:rPr>
          <w:rFonts w:ascii="Times New Roman" w:hAnsi="Times New Roman" w:cs="Times New Roman"/>
          <w:sz w:val="28"/>
          <w:szCs w:val="28"/>
        </w:rPr>
        <w:t> 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</w:p>
    <w:p w14:paraId="62373CA6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12. Ролевая игра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7C1E8790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Дети с большим интересом играют в элементарные сюжетно-ролевые игры, организованные взрослым.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«Телефон»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«Поезд»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«Магазин игрушек»</w:t>
      </w:r>
      <w:r w:rsidRPr="00812D52">
        <w:rPr>
          <w:rFonts w:ascii="Times New Roman" w:hAnsi="Times New Roman" w:cs="Times New Roman"/>
          <w:sz w:val="28"/>
          <w:szCs w:val="28"/>
        </w:rPr>
        <w:t> и др. стимулируют речевое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развитие малышей</w:t>
      </w:r>
      <w:r w:rsidRPr="00812D52">
        <w:rPr>
          <w:rFonts w:ascii="Times New Roman" w:hAnsi="Times New Roman" w:cs="Times New Roman"/>
          <w:sz w:val="28"/>
          <w:szCs w:val="28"/>
        </w:rPr>
        <w:t>. Эти игры формируют уверенность в себе, повышают коммуникативную компетентность. Поощряйте склонность </w:t>
      </w:r>
      <w:r w:rsidRPr="00812D52">
        <w:rPr>
          <w:rFonts w:ascii="Times New Roman" w:hAnsi="Times New Roman" w:cs="Times New Roman"/>
          <w:bCs/>
          <w:sz w:val="28"/>
          <w:szCs w:val="28"/>
        </w:rPr>
        <w:t>детей к подражанию — это развивает</w:t>
      </w:r>
      <w:r w:rsidRPr="00812D52">
        <w:rPr>
          <w:rFonts w:ascii="Times New Roman" w:hAnsi="Times New Roman" w:cs="Times New Roman"/>
          <w:sz w:val="28"/>
          <w:szCs w:val="28"/>
        </w:rPr>
        <w:t> внимательность к деталям, осознание прямого и переносного смысла слов.</w:t>
      </w:r>
    </w:p>
    <w:p w14:paraId="3A43A8A8" w14:textId="77777777" w:rsidR="00297C63" w:rsidRPr="00EC62F4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13. Музыкальные игры.</w:t>
      </w:r>
    </w:p>
    <w:p w14:paraId="50AA0CEC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Малыши с удовольствием подпевают, обожают шумовые музыкальные инструменты, ритуальные игры типа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«Каравай»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«По кочкам»</w:t>
      </w:r>
      <w:r w:rsidRPr="00812D52">
        <w:rPr>
          <w:rFonts w:ascii="Times New Roman" w:hAnsi="Times New Roman" w:cs="Times New Roman"/>
          <w:sz w:val="28"/>
          <w:szCs w:val="28"/>
        </w:rPr>
        <w:t>,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«Баба сеяла горох»</w:t>
      </w:r>
      <w:r w:rsidRPr="00812D52">
        <w:rPr>
          <w:rFonts w:ascii="Times New Roman" w:hAnsi="Times New Roman" w:cs="Times New Roman"/>
          <w:sz w:val="28"/>
          <w:szCs w:val="28"/>
        </w:rPr>
        <w:t> и др. Эти игры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14:paraId="26BE960C" w14:textId="77777777" w:rsidR="00297C63" w:rsidRPr="00EC62F4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14. Игры с природным материалом.</w:t>
      </w:r>
    </w:p>
    <w:p w14:paraId="788F1BCE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Огромное влияние на рост речевой и познавательной активности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оказывают разнообразие и доступность объектов,</w:t>
      </w:r>
      <w:r w:rsidRPr="00EC62F4">
        <w:rPr>
          <w:rFonts w:ascii="Times New Roman" w:hAnsi="Times New Roman" w:cs="Times New Roman"/>
          <w:sz w:val="28"/>
          <w:szCs w:val="28"/>
        </w:rPr>
        <w:t> которые он время от времени может исследовать</w:t>
      </w:r>
      <w:r w:rsidRPr="00812D52">
        <w:rPr>
          <w:rFonts w:ascii="Times New Roman" w:hAnsi="Times New Roman" w:cs="Times New Roman"/>
          <w:sz w:val="28"/>
          <w:szCs w:val="28"/>
        </w:rPr>
        <w:t xml:space="preserve">: смотреть на них, пробовать на вкус, манипулировать, экспериментировать, делать о них и с ними маленькие открытия. В своем инстинктивном стремлении </w:t>
      </w:r>
      <w:r w:rsidRPr="00812D52">
        <w:rPr>
          <w:rFonts w:ascii="Times New Roman" w:hAnsi="Times New Roman" w:cs="Times New Roman"/>
          <w:sz w:val="28"/>
          <w:szCs w:val="28"/>
        </w:rPr>
        <w:lastRenderedPageBreak/>
        <w:t>к </w:t>
      </w:r>
      <w:r w:rsidRPr="00812D52">
        <w:rPr>
          <w:rFonts w:ascii="Times New Roman" w:hAnsi="Times New Roman" w:cs="Times New Roman"/>
          <w:bCs/>
          <w:sz w:val="28"/>
          <w:szCs w:val="28"/>
        </w:rPr>
        <w:t>саморазвитию ребенок</w:t>
      </w:r>
      <w:r w:rsidRPr="00812D52">
        <w:rPr>
          <w:rFonts w:ascii="Times New Roman" w:hAnsi="Times New Roman" w:cs="Times New Roman"/>
          <w:sz w:val="28"/>
          <w:szCs w:val="28"/>
        </w:rPr>
        <w:t> уже на первом году жизни неудержимо рвется к песку, воде, глине, дереву и бумаге.</w:t>
      </w:r>
    </w:p>
    <w:p w14:paraId="252A98B0" w14:textId="77777777" w:rsidR="00297C63" w:rsidRPr="00EC62F4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15. Продуктивные виды деятельности.</w:t>
      </w:r>
    </w:p>
    <w:p w14:paraId="6E304C4F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На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ранней стадии речевого развития ребенок</w:t>
      </w:r>
      <w:r w:rsidRPr="00812D52">
        <w:rPr>
          <w:rFonts w:ascii="Times New Roman" w:hAnsi="Times New Roman" w:cs="Times New Roman"/>
          <w:sz w:val="28"/>
          <w:szCs w:val="28"/>
        </w:rPr>
        <w:t> овладевает самыми разнообразными языками, заменяющими слова, — жестикуляцией, мимикой, звукоподражанием, элементарным изображением. Слово является для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только одним из способов выражения мыслей, но далеко не самым легким. Для многих своих мыслей и представлений он не находит подходящих слов, и выражает их по-своему, другими, </w:t>
      </w:r>
      <w:r w:rsidRPr="00EC62F4">
        <w:rPr>
          <w:rFonts w:ascii="Times New Roman" w:hAnsi="Times New Roman" w:cs="Times New Roman"/>
          <w:sz w:val="28"/>
          <w:szCs w:val="28"/>
        </w:rPr>
        <w:t>более доступными способами</w:t>
      </w:r>
      <w:r w:rsidRPr="00812D52">
        <w:rPr>
          <w:rFonts w:ascii="Times New Roman" w:hAnsi="Times New Roman" w:cs="Times New Roman"/>
          <w:sz w:val="28"/>
          <w:szCs w:val="28"/>
        </w:rPr>
        <w:t>: через продуктивные виды деятельности. Рисование, лепка, аппликация, </w:t>
      </w:r>
      <w:r w:rsidRPr="00812D52">
        <w:rPr>
          <w:rFonts w:ascii="Times New Roman" w:hAnsi="Times New Roman" w:cs="Times New Roman"/>
          <w:bCs/>
          <w:sz w:val="28"/>
          <w:szCs w:val="28"/>
        </w:rPr>
        <w:t>конструирование развивают</w:t>
      </w:r>
      <w:r w:rsidRPr="00812D52">
        <w:rPr>
          <w:rFonts w:ascii="Times New Roman" w:hAnsi="Times New Roman" w:cs="Times New Roman"/>
          <w:sz w:val="28"/>
          <w:szCs w:val="28"/>
        </w:rPr>
        <w:t> не только лингвистические способности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Дошкольник писать не может и не умеет, а потому он фиксирует свои мысли и представления с </w:t>
      </w:r>
      <w:r w:rsidRPr="00812D52">
        <w:rPr>
          <w:rFonts w:ascii="Times New Roman" w:hAnsi="Times New Roman" w:cs="Times New Roman"/>
          <w:bCs/>
          <w:sz w:val="28"/>
          <w:szCs w:val="28"/>
        </w:rPr>
        <w:t>помощью их зарисовки</w:t>
      </w:r>
      <w:r w:rsidRPr="00812D52">
        <w:rPr>
          <w:rFonts w:ascii="Times New Roman" w:hAnsi="Times New Roman" w:cs="Times New Roman"/>
          <w:sz w:val="28"/>
          <w:szCs w:val="28"/>
        </w:rPr>
        <w:t>. Так он на бумаге закрепляет все представления, чувства, мысли, их комбинации и хитросплетения, в течение определенного периода возникшие в его уме или душе. Старайтесь любой рисунок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превратить в интересный рассказ, а рассказ — в рисунок.</w:t>
      </w:r>
    </w:p>
    <w:p w14:paraId="4DEC71A1" w14:textId="77777777" w:rsidR="00297C63" w:rsidRPr="00EC62F4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16. Пальчиковые игры</w:t>
      </w:r>
    </w:p>
    <w:p w14:paraId="02CFFBF1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Пальчиковые игры дают возможность взрослым играть с малышами, радовать их и, вместе с тем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812D52">
        <w:rPr>
          <w:rFonts w:ascii="Times New Roman" w:hAnsi="Times New Roman" w:cs="Times New Roman"/>
          <w:sz w:val="28"/>
          <w:szCs w:val="28"/>
        </w:rPr>
        <w:t> речь и мелкую моторику. Такие игры формируют добрые взаимоотношения между детьми, а также между взрослым 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812D52">
        <w:rPr>
          <w:rFonts w:ascii="Times New Roman" w:hAnsi="Times New Roman" w:cs="Times New Roman"/>
          <w:sz w:val="28"/>
          <w:szCs w:val="28"/>
        </w:rPr>
        <w:t>, обеспечивают не только веселое общение, </w:t>
      </w:r>
      <w:r w:rsidRPr="00812D52">
        <w:rPr>
          <w:rFonts w:ascii="Times New Roman" w:hAnsi="Times New Roman" w:cs="Times New Roman"/>
          <w:bCs/>
          <w:sz w:val="28"/>
          <w:szCs w:val="28"/>
        </w:rPr>
        <w:t>помогают</w:t>
      </w:r>
      <w:r w:rsidRPr="00812D52">
        <w:rPr>
          <w:rFonts w:ascii="Times New Roman" w:hAnsi="Times New Roman" w:cs="Times New Roman"/>
          <w:sz w:val="28"/>
          <w:szCs w:val="28"/>
        </w:rPr>
        <w:t> снять напряжение или успокоить малыша, отвлечь, но 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развивают мелкую моторику и</w:t>
      </w:r>
      <w:r w:rsidRPr="00812D52">
        <w:rPr>
          <w:rFonts w:ascii="Times New Roman" w:hAnsi="Times New Roman" w:cs="Times New Roman"/>
          <w:sz w:val="28"/>
          <w:szCs w:val="28"/>
        </w:rPr>
        <w:t>, как следствие, мышление и речь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000106D9" w14:textId="77777777" w:rsidR="00297C63" w:rsidRPr="00EC62F4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17. Чтение детских книг.</w:t>
      </w:r>
    </w:p>
    <w:p w14:paraId="42707273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При чтении произведений используются все средства выразительности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</w:t>
      </w:r>
      <w:r w:rsidRPr="00812D52">
        <w:rPr>
          <w:rFonts w:ascii="Times New Roman" w:hAnsi="Times New Roman" w:cs="Times New Roman"/>
          <w:sz w:val="28"/>
          <w:szCs w:val="28"/>
        </w:rPr>
        <w:t> : мимику, жесты, силу голоса, тембр, эмоциональность, ведь дети не просто отзывчивы на эмоциональное поведение взрослых, они проявляют эмоциональную чуткость ко всем действиям </w:t>
      </w:r>
      <w:r w:rsidRPr="00812D52">
        <w:rPr>
          <w:rFonts w:ascii="Times New Roman" w:hAnsi="Times New Roman" w:cs="Times New Roman"/>
          <w:bCs/>
          <w:sz w:val="28"/>
          <w:szCs w:val="28"/>
        </w:rPr>
        <w:t>педагога</w:t>
      </w:r>
      <w:r w:rsidRPr="00812D52">
        <w:rPr>
          <w:rFonts w:ascii="Times New Roman" w:hAnsi="Times New Roman" w:cs="Times New Roman"/>
          <w:sz w:val="28"/>
          <w:szCs w:val="28"/>
        </w:rPr>
        <w:t>. Чтение детских книг обогащает словарный запас малыша,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812D52">
        <w:rPr>
          <w:rFonts w:ascii="Times New Roman" w:hAnsi="Times New Roman" w:cs="Times New Roman"/>
          <w:sz w:val="28"/>
          <w:szCs w:val="28"/>
        </w:rPr>
        <w:t> его слуховое восприятие и стимулирует речевую активность.</w:t>
      </w:r>
    </w:p>
    <w:p w14:paraId="6EE3786A" w14:textId="77777777" w:rsidR="00812D52" w:rsidRDefault="00812D52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F4">
        <w:rPr>
          <w:rFonts w:ascii="Times New Roman" w:hAnsi="Times New Roman" w:cs="Times New Roman"/>
          <w:b/>
          <w:sz w:val="28"/>
          <w:szCs w:val="28"/>
        </w:rPr>
        <w:t>18.</w:t>
      </w:r>
      <w:r w:rsidR="00297C63" w:rsidRPr="00EC62F4">
        <w:rPr>
          <w:rFonts w:ascii="Times New Roman" w:hAnsi="Times New Roman" w:cs="Times New Roman"/>
          <w:b/>
          <w:sz w:val="28"/>
          <w:szCs w:val="28"/>
        </w:rPr>
        <w:t xml:space="preserve"> Включение родителей в </w:t>
      </w:r>
      <w:r w:rsidR="00297C63" w:rsidRPr="00EC62F4"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="00297C63" w:rsidRPr="00EC62F4">
        <w:rPr>
          <w:rFonts w:ascii="Times New Roman" w:hAnsi="Times New Roman" w:cs="Times New Roman"/>
          <w:b/>
          <w:sz w:val="28"/>
          <w:szCs w:val="28"/>
        </w:rPr>
        <w:t> процесс</w:t>
      </w:r>
      <w:r w:rsidR="00297C63" w:rsidRPr="00812D52">
        <w:rPr>
          <w:rFonts w:ascii="Times New Roman" w:hAnsi="Times New Roman" w:cs="Times New Roman"/>
          <w:sz w:val="28"/>
          <w:szCs w:val="28"/>
        </w:rPr>
        <w:t xml:space="preserve"> является важнейшим стимулированием полноценного речевого </w:t>
      </w:r>
      <w:r w:rsidR="00297C63" w:rsidRPr="00812D52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="00297C63" w:rsidRPr="00812D52">
        <w:rPr>
          <w:rFonts w:ascii="Times New Roman" w:hAnsi="Times New Roman" w:cs="Times New Roman"/>
          <w:sz w:val="28"/>
          <w:szCs w:val="28"/>
        </w:rPr>
        <w:t>. </w:t>
      </w:r>
      <w:r w:rsidR="00297C63" w:rsidRPr="00812D52">
        <w:rPr>
          <w:rFonts w:ascii="Times New Roman" w:hAnsi="Times New Roman" w:cs="Times New Roman"/>
          <w:sz w:val="28"/>
          <w:szCs w:val="28"/>
          <w:u w:val="single"/>
        </w:rPr>
        <w:t>Формы работы с родителями</w:t>
      </w:r>
      <w:r w:rsidR="00297C63" w:rsidRPr="00812D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8F7757" w14:textId="77777777" w:rsid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 xml:space="preserve">• Родительские собрания; </w:t>
      </w:r>
    </w:p>
    <w:p w14:paraId="45E20FC2" w14:textId="77777777" w:rsid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• Индивидуальные и групповые </w:t>
      </w:r>
      <w:r w:rsidRPr="00812D52"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812D5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836670" w14:textId="77777777" w:rsid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• </w:t>
      </w:r>
      <w:r w:rsidRPr="00812D52">
        <w:rPr>
          <w:rFonts w:ascii="Times New Roman" w:hAnsi="Times New Roman" w:cs="Times New Roman"/>
          <w:sz w:val="28"/>
          <w:szCs w:val="28"/>
          <w:u w:val="single"/>
        </w:rPr>
        <w:t>Наглядные виды работы</w:t>
      </w:r>
      <w:r w:rsidRPr="00812D52">
        <w:rPr>
          <w:rFonts w:ascii="Times New Roman" w:hAnsi="Times New Roman" w:cs="Times New Roman"/>
          <w:sz w:val="28"/>
          <w:szCs w:val="28"/>
        </w:rPr>
        <w:t>: информационные стенды для родителей, выставки детских работ, подбор литературы по вопросам и проблемам речевого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812D52">
        <w:rPr>
          <w:rFonts w:ascii="Times New Roman" w:hAnsi="Times New Roman" w:cs="Times New Roman"/>
          <w:sz w:val="28"/>
          <w:szCs w:val="28"/>
        </w:rPr>
        <w:t xml:space="preserve">; папки-передвижки; </w:t>
      </w:r>
    </w:p>
    <w:p w14:paraId="27FD8BD0" w14:textId="77777777" w:rsid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• Проведение совместных мероприятий </w:t>
      </w:r>
      <w:r w:rsidRPr="00812D52">
        <w:rPr>
          <w:rFonts w:ascii="Times New Roman" w:hAnsi="Times New Roman" w:cs="Times New Roman"/>
          <w:i/>
          <w:iCs/>
          <w:sz w:val="28"/>
          <w:szCs w:val="28"/>
        </w:rPr>
        <w:t>(выставки, конкурсы)</w:t>
      </w:r>
      <w:r w:rsidRPr="00812D5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E97C16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lastRenderedPageBreak/>
        <w:t>• Анкетирование и тестирование родителей с целью коррекции речевого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Pr="00812D52">
        <w:rPr>
          <w:rFonts w:ascii="Times New Roman" w:hAnsi="Times New Roman" w:cs="Times New Roman"/>
          <w:sz w:val="28"/>
          <w:szCs w:val="28"/>
        </w:rPr>
        <w:t>.</w:t>
      </w:r>
    </w:p>
    <w:p w14:paraId="4C4A2372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Таким образом, активизация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речи детей раннего возраста</w:t>
      </w:r>
      <w:r w:rsidRPr="00812D52">
        <w:rPr>
          <w:rFonts w:ascii="Times New Roman" w:hAnsi="Times New Roman" w:cs="Times New Roman"/>
          <w:sz w:val="28"/>
          <w:szCs w:val="28"/>
        </w:rPr>
        <w:t> и дошкольников осуществляется в разных видах деятельности. Для этого необходимо направлять процесс обогащения и активизации словаря </w:t>
      </w:r>
      <w:r w:rsidRPr="00812D5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12D52">
        <w:rPr>
          <w:rFonts w:ascii="Times New Roman" w:hAnsi="Times New Roman" w:cs="Times New Roman"/>
          <w:sz w:val="28"/>
          <w:szCs w:val="28"/>
        </w:rPr>
        <w:t>, используя разные методы и приемы словарной работы с учетом психологических особенностей каждого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и особенностей каждого вида деятельности.</w:t>
      </w:r>
    </w:p>
    <w:p w14:paraId="533EA2E1" w14:textId="77777777" w:rsidR="00297C63" w:rsidRPr="00812D52" w:rsidRDefault="00297C63" w:rsidP="00297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52">
        <w:rPr>
          <w:rFonts w:ascii="Times New Roman" w:hAnsi="Times New Roman" w:cs="Times New Roman"/>
          <w:sz w:val="28"/>
          <w:szCs w:val="28"/>
        </w:rPr>
        <w:t>Для этого нужно постоянно разговаривать с детьми, включать каждого в диалог, создавать потребность в собственных высказываниях. Воспитатель должен побуждать каждого </w:t>
      </w:r>
      <w:r w:rsidRPr="00812D5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12D52">
        <w:rPr>
          <w:rFonts w:ascii="Times New Roman" w:hAnsi="Times New Roman" w:cs="Times New Roman"/>
          <w:sz w:val="28"/>
          <w:szCs w:val="28"/>
        </w:rPr>
        <w:t> как можно чаще обращаться к окружающим его взрослым, стараясь при этом, чтобы он пользовался усвоенными ранее словами и овладевал произношение новых слов. Результатом работы станет правильная, стилистически и эмоционально богатая, красивая речь ребёнка.</w:t>
      </w:r>
    </w:p>
    <w:p w14:paraId="24FB831B" w14:textId="77777777" w:rsidR="003B1B6E" w:rsidRPr="003F1AA7" w:rsidRDefault="003F1AA7" w:rsidP="00EC62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D52">
        <w:rPr>
          <w:rFonts w:ascii="Times New Roman" w:hAnsi="Times New Roman" w:cs="Times New Roman"/>
          <w:sz w:val="28"/>
          <w:szCs w:val="28"/>
        </w:rPr>
        <w:br/>
      </w:r>
      <w:r>
        <w:rPr>
          <w:rFonts w:cs="Segoe UI Symbol"/>
          <w:sz w:val="28"/>
          <w:szCs w:val="28"/>
          <w:shd w:val="clear" w:color="auto" w:fill="FFFFFF"/>
        </w:rPr>
        <w:t xml:space="preserve">         </w:t>
      </w:r>
    </w:p>
    <w:sectPr w:rsidR="003B1B6E" w:rsidRPr="003F1AA7" w:rsidSect="003F1A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70"/>
    <w:rsid w:val="000E3D70"/>
    <w:rsid w:val="00297C63"/>
    <w:rsid w:val="003B1B6E"/>
    <w:rsid w:val="003F1AA7"/>
    <w:rsid w:val="00812D52"/>
    <w:rsid w:val="00C7509C"/>
    <w:rsid w:val="00E12906"/>
    <w:rsid w:val="00EC62F4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9BE"/>
  <w15:docId w15:val="{2D2B1677-1F35-4F6D-817D-661DA4B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7C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97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etodicheskie-raz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2024-02-16T21:50:00Z</dcterms:created>
  <dcterms:modified xsi:type="dcterms:W3CDTF">2024-02-18T20:39:00Z</dcterms:modified>
</cp:coreProperties>
</file>