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24" w:space="0" w:color="31849B" w:themeColor="accent5" w:themeShade="BF"/>
          <w:left w:val="thinThickThinMediumGap" w:sz="24" w:space="0" w:color="31849B" w:themeColor="accent5" w:themeShade="BF"/>
          <w:bottom w:val="thinThickThinMediumGap" w:sz="24" w:space="0" w:color="31849B" w:themeColor="accent5" w:themeShade="BF"/>
          <w:right w:val="thinThickThinMediumGap" w:sz="24" w:space="0" w:color="31849B" w:themeColor="accent5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44358" w:rsidTr="00F44358">
        <w:tc>
          <w:tcPr>
            <w:tcW w:w="9571" w:type="dxa"/>
          </w:tcPr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bCs/>
                <w:color w:val="000000"/>
                <w:sz w:val="40"/>
                <w:szCs w:val="40"/>
                <w:u w:val="single"/>
              </w:rPr>
            </w:pPr>
          </w:p>
          <w:p w:rsidR="00F44358" w:rsidRP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8"/>
                <w:b/>
                <w:bCs/>
                <w:color w:val="000000"/>
                <w:sz w:val="40"/>
                <w:szCs w:val="40"/>
                <w:u w:val="single"/>
              </w:rPr>
              <w:t>Игры с мячом</w:t>
            </w:r>
          </w:p>
          <w:p w:rsidR="00F44358" w:rsidRP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17"/>
                <w:b/>
                <w:bCs/>
                <w:color w:val="000000"/>
                <w:sz w:val="40"/>
                <w:szCs w:val="40"/>
              </w:rPr>
              <w:t>Игра</w:t>
            </w:r>
            <w:r w:rsidRPr="00F44358">
              <w:rPr>
                <w:rStyle w:val="c7"/>
                <w:color w:val="000000"/>
                <w:sz w:val="40"/>
                <w:szCs w:val="40"/>
              </w:rPr>
              <w:t> </w:t>
            </w:r>
            <w:r w:rsidRPr="00F44358">
              <w:rPr>
                <w:rStyle w:val="c17"/>
                <w:b/>
                <w:bCs/>
                <w:color w:val="000000"/>
                <w:sz w:val="40"/>
                <w:szCs w:val="40"/>
              </w:rPr>
              <w:t>«Веселый мяч»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17"/>
                <w:b/>
                <w:bCs/>
                <w:color w:val="000000"/>
                <w:sz w:val="40"/>
                <w:szCs w:val="40"/>
              </w:rPr>
              <w:t>Цель:</w:t>
            </w:r>
            <w:r w:rsidRPr="00F44358">
              <w:rPr>
                <w:rStyle w:val="c0"/>
                <w:color w:val="000000"/>
                <w:sz w:val="40"/>
                <w:szCs w:val="40"/>
              </w:rPr>
              <w:t> знакомить с пространственными представлениями, утверждением и отрицанием.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17"/>
                <w:b/>
                <w:bCs/>
                <w:color w:val="000000"/>
                <w:sz w:val="40"/>
                <w:szCs w:val="40"/>
              </w:rPr>
              <w:t>Материал:</w:t>
            </w:r>
            <w:r w:rsidRPr="00F44358">
              <w:rPr>
                <w:rStyle w:val="c0"/>
                <w:color w:val="000000"/>
                <w:sz w:val="40"/>
                <w:szCs w:val="40"/>
              </w:rPr>
              <w:t> мячики на ниточке.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17"/>
                <w:b/>
                <w:bCs/>
                <w:color w:val="000000"/>
                <w:sz w:val="40"/>
                <w:szCs w:val="40"/>
              </w:rPr>
              <w:t>Ход игры: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4"/>
                <w:i/>
                <w:iCs/>
                <w:color w:val="000000"/>
                <w:sz w:val="40"/>
                <w:szCs w:val="40"/>
              </w:rPr>
              <w:t>Воспитатель говорит, что в гости пришли веселые мячики и хотят поиграть (показывает мячик на ниточке).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0"/>
                <w:color w:val="000000"/>
                <w:sz w:val="40"/>
                <w:szCs w:val="40"/>
              </w:rPr>
              <w:t>«Мячик в руки мы возьмем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0"/>
                <w:color w:val="000000"/>
                <w:sz w:val="40"/>
                <w:szCs w:val="40"/>
              </w:rPr>
              <w:t>И туда-сюда качнем».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4"/>
                <w:i/>
                <w:iCs/>
                <w:color w:val="000000"/>
                <w:sz w:val="40"/>
                <w:szCs w:val="40"/>
              </w:rPr>
              <w:t>(Дети раскачивают мяч из стороны в сторону) -  </w:t>
            </w:r>
            <w:r w:rsidRPr="00F44358">
              <w:rPr>
                <w:rStyle w:val="c0"/>
                <w:color w:val="000000"/>
                <w:sz w:val="40"/>
                <w:szCs w:val="40"/>
              </w:rPr>
              <w:t> «Мячик баловаться стал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0"/>
                <w:color w:val="000000"/>
                <w:sz w:val="40"/>
                <w:szCs w:val="40"/>
              </w:rPr>
              <w:t>И по кругу побежал».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4"/>
                <w:i/>
                <w:iCs/>
                <w:color w:val="000000"/>
                <w:sz w:val="40"/>
                <w:szCs w:val="40"/>
              </w:rPr>
              <w:t>(Дети раскручиваю мячик, держа за ниточку).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0"/>
                <w:color w:val="000000"/>
                <w:sz w:val="40"/>
                <w:szCs w:val="40"/>
              </w:rPr>
              <w:t>«Побежал бегом-бегом,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0"/>
                <w:color w:val="000000"/>
                <w:sz w:val="40"/>
                <w:szCs w:val="40"/>
              </w:rPr>
              <w:t>Все кругом-кругом-кругом».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4"/>
                <w:i/>
                <w:iCs/>
                <w:color w:val="000000"/>
                <w:sz w:val="40"/>
                <w:szCs w:val="40"/>
              </w:rPr>
              <w:t>(Вращение мяча по кругу) </w:t>
            </w:r>
            <w:r w:rsidRPr="00F44358">
              <w:rPr>
                <w:rStyle w:val="c0"/>
                <w:color w:val="000000"/>
                <w:sz w:val="40"/>
                <w:szCs w:val="40"/>
              </w:rPr>
              <w:t>«</w:t>
            </w:r>
            <w:proofErr w:type="gramStart"/>
            <w:r w:rsidRPr="00F44358">
              <w:rPr>
                <w:rStyle w:val="c0"/>
                <w:color w:val="000000"/>
                <w:sz w:val="40"/>
                <w:szCs w:val="40"/>
              </w:rPr>
              <w:t>Выше-ниже</w:t>
            </w:r>
            <w:proofErr w:type="gramEnd"/>
            <w:r w:rsidRPr="00F44358">
              <w:rPr>
                <w:rStyle w:val="c0"/>
                <w:color w:val="000000"/>
                <w:sz w:val="40"/>
                <w:szCs w:val="40"/>
              </w:rPr>
              <w:t xml:space="preserve"> прыгать стал,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0"/>
                <w:color w:val="000000"/>
                <w:sz w:val="40"/>
                <w:szCs w:val="40"/>
              </w:rPr>
              <w:t>Баловаться не устал»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4"/>
                <w:i/>
                <w:iCs/>
                <w:color w:val="000000"/>
                <w:sz w:val="40"/>
                <w:szCs w:val="40"/>
              </w:rPr>
              <w:t>(Дети подтягивают мяч за веревочку вверх - вниз).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0"/>
                <w:color w:val="000000"/>
                <w:sz w:val="40"/>
                <w:szCs w:val="40"/>
              </w:rPr>
              <w:t>«Спрятался в коробку мяч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0"/>
                <w:color w:val="000000"/>
                <w:sz w:val="40"/>
                <w:szCs w:val="40"/>
              </w:rPr>
              <w:t>И опять пустился вскачь!»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4"/>
                <w:i/>
                <w:iCs/>
                <w:color w:val="000000"/>
                <w:sz w:val="40"/>
                <w:szCs w:val="40"/>
              </w:rPr>
              <w:t>(Дети прячут мяч в коробочку – нет мячика; и достают его – мячик здесь, нашелся).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4"/>
                <w:i/>
                <w:iCs/>
                <w:color w:val="000000"/>
                <w:sz w:val="40"/>
                <w:szCs w:val="40"/>
              </w:rPr>
              <w:t>Потом воспитатель говорит, что мячики устали и им пора спать. Дети складывают мячики в коробку.</w:t>
            </w:r>
          </w:p>
          <w:p w:rsid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  <w:p w:rsid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  <w:p w:rsidR="00F44358" w:rsidRDefault="00F44358"/>
        </w:tc>
      </w:tr>
      <w:tr w:rsidR="00F44358" w:rsidTr="00F44358">
        <w:tc>
          <w:tcPr>
            <w:tcW w:w="9571" w:type="dxa"/>
          </w:tcPr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7"/>
                <w:b/>
                <w:bCs/>
                <w:color w:val="000000"/>
                <w:sz w:val="44"/>
                <w:szCs w:val="44"/>
              </w:rPr>
            </w:pPr>
          </w:p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7"/>
                <w:b/>
                <w:bCs/>
                <w:color w:val="000000"/>
                <w:sz w:val="44"/>
                <w:szCs w:val="44"/>
              </w:rPr>
            </w:pPr>
          </w:p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7"/>
                <w:b/>
                <w:bCs/>
                <w:color w:val="000000"/>
                <w:sz w:val="44"/>
                <w:szCs w:val="44"/>
              </w:rPr>
            </w:pPr>
          </w:p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7"/>
                <w:b/>
                <w:bCs/>
                <w:color w:val="000000"/>
                <w:sz w:val="44"/>
                <w:szCs w:val="44"/>
              </w:rPr>
            </w:pPr>
          </w:p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7"/>
                <w:b/>
                <w:bCs/>
                <w:color w:val="000000"/>
                <w:sz w:val="44"/>
                <w:szCs w:val="44"/>
              </w:rPr>
            </w:pPr>
          </w:p>
          <w:p w:rsidR="00F44358" w:rsidRP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44358">
              <w:rPr>
                <w:rStyle w:val="c17"/>
                <w:b/>
                <w:bCs/>
                <w:color w:val="000000"/>
                <w:sz w:val="44"/>
                <w:szCs w:val="44"/>
              </w:rPr>
              <w:t>Игра «Домики для мячиков»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17"/>
                <w:b/>
                <w:bCs/>
                <w:color w:val="000000"/>
                <w:sz w:val="40"/>
                <w:szCs w:val="40"/>
              </w:rPr>
              <w:t>Цель:</w:t>
            </w:r>
            <w:r w:rsidRPr="00F44358">
              <w:rPr>
                <w:rStyle w:val="c0"/>
                <w:color w:val="000000"/>
                <w:sz w:val="40"/>
                <w:szCs w:val="40"/>
              </w:rPr>
              <w:t> учить детей различать цвета. Воспитывать желание помогать друг другу. Вызвать радостное настроение.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proofErr w:type="gramStart"/>
            <w:r w:rsidRPr="00F44358">
              <w:rPr>
                <w:rStyle w:val="c17"/>
                <w:b/>
                <w:bCs/>
                <w:color w:val="000000"/>
                <w:sz w:val="40"/>
                <w:szCs w:val="40"/>
              </w:rPr>
              <w:t>Материал:</w:t>
            </w:r>
            <w:r w:rsidRPr="00F44358">
              <w:rPr>
                <w:rStyle w:val="c0"/>
                <w:color w:val="000000"/>
                <w:sz w:val="40"/>
                <w:szCs w:val="40"/>
              </w:rPr>
              <w:t> домики из цветной бумаги (красный, желтый, зеленый, синий, белый) и шарики аналогичных цветов, связанные из шерсти.</w:t>
            </w:r>
            <w:proofErr w:type="gramEnd"/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17"/>
                <w:b/>
                <w:bCs/>
                <w:color w:val="000000"/>
                <w:sz w:val="40"/>
                <w:szCs w:val="40"/>
              </w:rPr>
              <w:t>Ход игры: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44358">
              <w:rPr>
                <w:rStyle w:val="c0"/>
                <w:color w:val="000000"/>
                <w:sz w:val="40"/>
                <w:szCs w:val="40"/>
              </w:rPr>
              <w:t>Детям предлагают мячи различных цветов. На столе у каждого ребенка домик, вырезанный из цветной бумаги. Воспитатель говорит, что мячики вышли погулять на улицу из своих домиков и заблудились, надо помочь им отыскать свой домик. После того, как дети справились с заданием, взрослый говорит, что мячики обрадовались и стали танцевать. Дети подбрасывают мячи за веревочку. Детям, затрудняющимся при выполнении задания, воспитатель помогает или просит помочь других детей.</w:t>
            </w:r>
          </w:p>
          <w:p w:rsidR="00F44358" w:rsidRDefault="00F44358"/>
          <w:p w:rsidR="00F44358" w:rsidRDefault="00F44358"/>
          <w:p w:rsidR="00F44358" w:rsidRDefault="00F44358"/>
          <w:p w:rsidR="00F44358" w:rsidRDefault="00F44358"/>
          <w:p w:rsidR="00F44358" w:rsidRDefault="00F44358"/>
          <w:p w:rsidR="00F44358" w:rsidRDefault="00F44358"/>
          <w:p w:rsidR="00F44358" w:rsidRDefault="00F44358"/>
          <w:p w:rsidR="00F44358" w:rsidRDefault="00F44358"/>
          <w:p w:rsidR="00F44358" w:rsidRDefault="00F44358"/>
          <w:p w:rsidR="00F44358" w:rsidRDefault="00F44358"/>
        </w:tc>
      </w:tr>
      <w:tr w:rsidR="00F44358" w:rsidTr="00F44358">
        <w:tc>
          <w:tcPr>
            <w:tcW w:w="9571" w:type="dxa"/>
          </w:tcPr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F44358" w:rsidRP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8"/>
                <w:b/>
                <w:bCs/>
                <w:color w:val="000000"/>
                <w:sz w:val="36"/>
                <w:szCs w:val="36"/>
                <w:u w:val="single"/>
              </w:rPr>
              <w:t>Игры с кубиками</w:t>
            </w:r>
          </w:p>
          <w:p w:rsidR="00F44358" w:rsidRP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0"/>
                <w:color w:val="000000"/>
                <w:sz w:val="36"/>
                <w:szCs w:val="36"/>
              </w:rPr>
              <w:t>Детям также предлагалось выполнить постройки сначала с помощью воспитателя, а затем самостоятельно (из специально сделанного материала).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0"/>
                <w:color w:val="000000"/>
                <w:sz w:val="36"/>
                <w:szCs w:val="36"/>
              </w:rPr>
              <w:t>Дети в ходе игр знакомятся с такими геометрическими фигурами как кубик, кирпичик, цилиндр.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7"/>
                <w:color w:val="000000"/>
                <w:sz w:val="36"/>
                <w:szCs w:val="36"/>
              </w:rPr>
              <w:t>Например: </w:t>
            </w:r>
            <w:r w:rsidRPr="00F44358">
              <w:rPr>
                <w:rStyle w:val="c4"/>
                <w:i/>
                <w:iCs/>
                <w:color w:val="000000"/>
                <w:sz w:val="36"/>
                <w:szCs w:val="36"/>
              </w:rPr>
              <w:t xml:space="preserve">«Кубик твердо на столе </w:t>
            </w:r>
            <w:proofErr w:type="gramStart"/>
            <w:r w:rsidRPr="00F44358">
              <w:rPr>
                <w:rStyle w:val="c4"/>
                <w:i/>
                <w:iCs/>
                <w:color w:val="000000"/>
                <w:sz w:val="36"/>
                <w:szCs w:val="36"/>
              </w:rPr>
              <w:t>стоит</w:t>
            </w:r>
            <w:proofErr w:type="gramEnd"/>
            <w:r w:rsidRPr="00F44358">
              <w:rPr>
                <w:rStyle w:val="c4"/>
                <w:i/>
                <w:iCs/>
                <w:color w:val="000000"/>
                <w:sz w:val="36"/>
                <w:szCs w:val="36"/>
              </w:rPr>
              <w:t xml:space="preserve"> и катиться не велит!»     </w:t>
            </w:r>
            <w:r w:rsidRPr="00F44358">
              <w:rPr>
                <w:rStyle w:val="c0"/>
                <w:color w:val="000000"/>
                <w:sz w:val="36"/>
                <w:szCs w:val="36"/>
              </w:rPr>
              <w:t> Воспитатель объясняет ребенку, что в отличие от мячика, кубик устойчив. Дети сравнивают мячик и кубик, кубик и кирпичик, кубик и цилиндр. Находят сходства и отличия.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7"/>
                <w:color w:val="000000"/>
                <w:sz w:val="36"/>
                <w:szCs w:val="36"/>
              </w:rPr>
              <w:t>Для того  чтобы детям было легче запомнить можно обыграть.  Например: </w:t>
            </w:r>
            <w:r w:rsidRPr="00F44358">
              <w:rPr>
                <w:rStyle w:val="c4"/>
                <w:i/>
                <w:iCs/>
                <w:color w:val="000000"/>
                <w:sz w:val="36"/>
                <w:szCs w:val="36"/>
              </w:rPr>
              <w:t>кубик – домик, а кирпичик – дорожка к домику.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0"/>
                <w:color w:val="000000"/>
                <w:sz w:val="36"/>
                <w:szCs w:val="36"/>
              </w:rPr>
              <w:t>Дети могут выполнять постройки из данного дидактического материала.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proofErr w:type="gramStart"/>
            <w:r w:rsidRPr="00F44358">
              <w:rPr>
                <w:rStyle w:val="c7"/>
                <w:color w:val="000000"/>
                <w:sz w:val="36"/>
                <w:szCs w:val="36"/>
              </w:rPr>
              <w:t>Например: </w:t>
            </w:r>
            <w:r w:rsidRPr="00F44358">
              <w:rPr>
                <w:rStyle w:val="c4"/>
                <w:i/>
                <w:iCs/>
                <w:color w:val="000000"/>
                <w:sz w:val="36"/>
                <w:szCs w:val="36"/>
              </w:rPr>
              <w:t>стол, стул, башня, кровать, диван, ворота, кресло, скамья, домик и т.д.</w:t>
            </w:r>
            <w:proofErr w:type="gramEnd"/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0"/>
                <w:color w:val="000000"/>
                <w:sz w:val="36"/>
                <w:szCs w:val="36"/>
              </w:rPr>
              <w:t>И обыгрывать свои постройки с помощью других игрушек.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0"/>
                <w:color w:val="000000"/>
                <w:sz w:val="36"/>
                <w:szCs w:val="36"/>
              </w:rPr>
              <w:t>Дети знакомятся с цилиндром – фигурой сочетающей в себе свойства куба и шара.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0"/>
                <w:color w:val="000000"/>
                <w:sz w:val="36"/>
                <w:szCs w:val="36"/>
              </w:rPr>
              <w:t>Сравнивают фигуры между собой по свойствам, по размеру, по материалу.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0"/>
                <w:color w:val="000000"/>
                <w:sz w:val="36"/>
                <w:szCs w:val="36"/>
              </w:rPr>
              <w:t>Фребель каждый предмет наделил символами. Например: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4"/>
                <w:i/>
                <w:iCs/>
                <w:color w:val="000000"/>
                <w:sz w:val="36"/>
                <w:szCs w:val="36"/>
              </w:rPr>
              <w:t>Мяч – символ вселенной. Ему свойственен закон мира: «единство в единстве».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4"/>
                <w:i/>
                <w:iCs/>
                <w:color w:val="000000"/>
                <w:sz w:val="36"/>
                <w:szCs w:val="36"/>
              </w:rPr>
              <w:t>Кубик – это единство в многообразии.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F44358">
              <w:rPr>
                <w:rStyle w:val="c0"/>
                <w:color w:val="000000"/>
                <w:sz w:val="36"/>
                <w:szCs w:val="36"/>
              </w:rPr>
              <w:t>Большое значение Фребель предавал детским играм: «Игра не пустая забава, она имеет высокий смысл и глубокое значение».</w:t>
            </w:r>
          </w:p>
          <w:p w:rsidR="00F44358" w:rsidRDefault="00F44358"/>
          <w:p w:rsidR="00F44358" w:rsidRDefault="00F44358"/>
          <w:p w:rsidR="00F44358" w:rsidRDefault="00F44358"/>
        </w:tc>
      </w:tr>
      <w:tr w:rsidR="00F44358" w:rsidTr="00F44358">
        <w:tc>
          <w:tcPr>
            <w:tcW w:w="9571" w:type="dxa"/>
          </w:tcPr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:rsid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:rsidR="00F44358" w:rsidRP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44358">
              <w:rPr>
                <w:rStyle w:val="c8"/>
                <w:b/>
                <w:bCs/>
                <w:color w:val="000000"/>
                <w:sz w:val="44"/>
                <w:szCs w:val="44"/>
                <w:u w:val="single"/>
              </w:rPr>
              <w:t>Игры с палочками</w:t>
            </w:r>
          </w:p>
          <w:p w:rsidR="00F44358" w:rsidRPr="00F44358" w:rsidRDefault="00F44358" w:rsidP="00F4435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44358">
              <w:rPr>
                <w:rStyle w:val="c0"/>
                <w:color w:val="000000"/>
                <w:sz w:val="44"/>
                <w:szCs w:val="44"/>
              </w:rPr>
              <w:t>Дальше с целью развития творчества и строительных навыков мы провели игры с палочками. Детям предлагалось выполнить из палочек: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44358">
              <w:rPr>
                <w:rStyle w:val="c0"/>
                <w:color w:val="000000"/>
                <w:sz w:val="44"/>
                <w:szCs w:val="44"/>
              </w:rPr>
              <w:t>- дорожку;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44358">
              <w:rPr>
                <w:rStyle w:val="c0"/>
                <w:color w:val="000000"/>
                <w:sz w:val="44"/>
                <w:szCs w:val="44"/>
              </w:rPr>
              <w:t>- лесенку;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44358">
              <w:rPr>
                <w:rStyle w:val="c7"/>
                <w:color w:val="000000"/>
                <w:sz w:val="44"/>
                <w:szCs w:val="44"/>
              </w:rPr>
              <w:t>- квадрат – </w:t>
            </w:r>
            <w:r w:rsidRPr="00F44358">
              <w:rPr>
                <w:rStyle w:val="c4"/>
                <w:i/>
                <w:iCs/>
                <w:color w:val="000000"/>
                <w:sz w:val="44"/>
                <w:szCs w:val="44"/>
              </w:rPr>
              <w:t>«Четыре палочки сложил и квадратик получил»</w:t>
            </w:r>
            <w:r w:rsidRPr="00F44358">
              <w:rPr>
                <w:rStyle w:val="c0"/>
                <w:color w:val="000000"/>
                <w:sz w:val="44"/>
                <w:szCs w:val="44"/>
              </w:rPr>
              <w:t>;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44358">
              <w:rPr>
                <w:rStyle w:val="c7"/>
                <w:color w:val="000000"/>
                <w:sz w:val="44"/>
                <w:szCs w:val="44"/>
              </w:rPr>
              <w:t>- треугольник - </w:t>
            </w:r>
            <w:r w:rsidRPr="00F44358">
              <w:rPr>
                <w:rStyle w:val="c4"/>
                <w:i/>
                <w:iCs/>
                <w:color w:val="000000"/>
                <w:sz w:val="44"/>
                <w:szCs w:val="44"/>
              </w:rPr>
              <w:t>«У треугольника три стороны, и они могут быть разной длины»;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44358">
              <w:rPr>
                <w:rStyle w:val="c7"/>
                <w:color w:val="000000"/>
                <w:sz w:val="44"/>
                <w:szCs w:val="44"/>
              </w:rPr>
              <w:t>- прямоугольник- </w:t>
            </w:r>
            <w:r w:rsidRPr="00F44358">
              <w:rPr>
                <w:rStyle w:val="c4"/>
                <w:i/>
                <w:iCs/>
                <w:color w:val="000000"/>
                <w:sz w:val="44"/>
                <w:szCs w:val="44"/>
              </w:rPr>
              <w:t xml:space="preserve">«Прямоугольник квадрата длиннее, фигура </w:t>
            </w:r>
            <w:proofErr w:type="gramStart"/>
            <w:r w:rsidRPr="00F44358">
              <w:rPr>
                <w:rStyle w:val="c4"/>
                <w:i/>
                <w:iCs/>
                <w:color w:val="000000"/>
                <w:sz w:val="44"/>
                <w:szCs w:val="44"/>
              </w:rPr>
              <w:t>попроще</w:t>
            </w:r>
            <w:proofErr w:type="gramEnd"/>
            <w:r w:rsidRPr="00F44358">
              <w:rPr>
                <w:rStyle w:val="c4"/>
                <w:i/>
                <w:iCs/>
                <w:color w:val="000000"/>
                <w:sz w:val="44"/>
                <w:szCs w:val="44"/>
              </w:rPr>
              <w:t xml:space="preserve"> рисуем смелее»;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44358">
              <w:rPr>
                <w:rStyle w:val="c7"/>
                <w:color w:val="000000"/>
                <w:sz w:val="44"/>
                <w:szCs w:val="44"/>
              </w:rPr>
              <w:t>- флажок – </w:t>
            </w:r>
            <w:r w:rsidRPr="00F44358">
              <w:rPr>
                <w:rStyle w:val="c4"/>
                <w:i/>
                <w:iCs/>
                <w:color w:val="000000"/>
                <w:sz w:val="44"/>
                <w:szCs w:val="44"/>
              </w:rPr>
              <w:t>«В руки я флажок возьму и на праздник с ним пойду»;</w:t>
            </w:r>
          </w:p>
          <w:p w:rsidR="00F44358" w:rsidRPr="00F44358" w:rsidRDefault="00F44358" w:rsidP="00F443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F44358">
              <w:rPr>
                <w:rStyle w:val="c7"/>
                <w:color w:val="000000"/>
                <w:sz w:val="44"/>
                <w:szCs w:val="44"/>
              </w:rPr>
              <w:t>- забор – </w:t>
            </w:r>
            <w:r w:rsidRPr="00F44358">
              <w:rPr>
                <w:rStyle w:val="c4"/>
                <w:i/>
                <w:iCs/>
                <w:color w:val="000000"/>
                <w:sz w:val="44"/>
                <w:szCs w:val="44"/>
              </w:rPr>
              <w:t>«Сад забором оградили, чтоб деревья не сломили».</w:t>
            </w:r>
          </w:p>
          <w:p w:rsidR="00F44358" w:rsidRDefault="00F44358" w:rsidP="00F44358">
            <w:pPr>
              <w:jc w:val="center"/>
            </w:pPr>
          </w:p>
          <w:p w:rsidR="00F44358" w:rsidRDefault="00F44358" w:rsidP="00F44358">
            <w:pPr>
              <w:jc w:val="center"/>
            </w:pPr>
          </w:p>
          <w:p w:rsidR="00F44358" w:rsidRDefault="00F44358" w:rsidP="00F44358">
            <w:pPr>
              <w:jc w:val="center"/>
            </w:pPr>
          </w:p>
          <w:p w:rsidR="00F44358" w:rsidRDefault="00F44358" w:rsidP="00F44358">
            <w:pPr>
              <w:jc w:val="center"/>
            </w:pPr>
          </w:p>
          <w:p w:rsidR="00F44358" w:rsidRDefault="00F44358" w:rsidP="00F44358">
            <w:pPr>
              <w:jc w:val="center"/>
            </w:pPr>
          </w:p>
          <w:p w:rsidR="00F44358" w:rsidRDefault="00F44358" w:rsidP="00F44358">
            <w:pPr>
              <w:jc w:val="center"/>
            </w:pPr>
          </w:p>
          <w:p w:rsidR="00F44358" w:rsidRDefault="00F44358" w:rsidP="00F44358">
            <w:pPr>
              <w:jc w:val="center"/>
            </w:pPr>
          </w:p>
          <w:p w:rsidR="00F44358" w:rsidRDefault="00F44358" w:rsidP="00F44358">
            <w:pPr>
              <w:jc w:val="center"/>
            </w:pPr>
          </w:p>
          <w:p w:rsidR="00F44358" w:rsidRDefault="00F44358" w:rsidP="00F44358">
            <w:pPr>
              <w:jc w:val="center"/>
            </w:pPr>
          </w:p>
          <w:p w:rsidR="00F44358" w:rsidRDefault="00F44358" w:rsidP="00F44358">
            <w:pPr>
              <w:jc w:val="center"/>
            </w:pPr>
          </w:p>
          <w:p w:rsidR="00F44358" w:rsidRDefault="00F44358" w:rsidP="00F44358"/>
        </w:tc>
      </w:tr>
      <w:tr w:rsidR="00F44358" w:rsidTr="00F44358">
        <w:tblPrEx>
          <w:tblBorders>
            <w:insideH w:val="thinThickThinMediumGap" w:sz="24" w:space="0" w:color="31849B" w:themeColor="accent5" w:themeShade="BF"/>
            <w:insideV w:val="thinThickThinMediumGap" w:sz="24" w:space="0" w:color="31849B" w:themeColor="accent5" w:themeShade="BF"/>
          </w:tblBorders>
        </w:tblPrEx>
        <w:tc>
          <w:tcPr>
            <w:tcW w:w="9571" w:type="dxa"/>
          </w:tcPr>
          <w:p w:rsidR="001A5E6D" w:rsidRDefault="001A5E6D" w:rsidP="001A5E6D">
            <w:pPr>
              <w:pStyle w:val="a4"/>
              <w:shd w:val="clear" w:color="auto" w:fill="FFFFFF"/>
              <w:spacing w:before="379" w:beforeAutospacing="0" w:after="379" w:afterAutospacing="0"/>
              <w:rPr>
                <w:b/>
                <w:color w:val="111111"/>
                <w:sz w:val="44"/>
                <w:szCs w:val="44"/>
              </w:rPr>
            </w:pPr>
          </w:p>
          <w:p w:rsidR="001A5E6D" w:rsidRDefault="001A5E6D" w:rsidP="00F44358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</w:p>
          <w:p w:rsidR="00F44358" w:rsidRPr="001A5E6D" w:rsidRDefault="00F44358" w:rsidP="00F44358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  <w:r w:rsidRPr="001A5E6D">
              <w:rPr>
                <w:b/>
                <w:color w:val="111111"/>
                <w:sz w:val="44"/>
                <w:szCs w:val="44"/>
              </w:rPr>
              <w:t>ЗНАКОМСТВО С ЦВЕТОМ</w:t>
            </w:r>
          </w:p>
          <w:p w:rsidR="00F44358" w:rsidRPr="00F44358" w:rsidRDefault="00F44358" w:rsidP="00F443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  <w:r w:rsidRPr="00F44358">
              <w:rPr>
                <w:color w:val="111111"/>
                <w:sz w:val="44"/>
                <w:szCs w:val="44"/>
                <w:u w:val="single"/>
                <w:bdr w:val="none" w:sz="0" w:space="0" w:color="auto" w:frame="1"/>
              </w:rPr>
              <w:t>Цель</w:t>
            </w:r>
            <w:r w:rsidRPr="00F44358">
              <w:rPr>
                <w:color w:val="111111"/>
                <w:sz w:val="44"/>
                <w:szCs w:val="44"/>
              </w:rPr>
              <w:t>: формирование сенсорного эталона – цвет. Знакомство с основными цветами.</w:t>
            </w:r>
          </w:p>
          <w:p w:rsidR="00F44358" w:rsidRPr="00F44358" w:rsidRDefault="00F44358" w:rsidP="00F443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  <w:r w:rsidRPr="00F44358">
              <w:rPr>
                <w:rStyle w:val="a5"/>
                <w:color w:val="111111"/>
                <w:sz w:val="44"/>
                <w:szCs w:val="44"/>
                <w:bdr w:val="none" w:sz="0" w:space="0" w:color="auto" w:frame="1"/>
              </w:rPr>
              <w:t>Упражнение 4</w:t>
            </w:r>
            <w:r w:rsidRPr="00F44358">
              <w:rPr>
                <w:color w:val="111111"/>
                <w:sz w:val="44"/>
                <w:szCs w:val="44"/>
              </w:rPr>
              <w:t>: путешествие цветных мячиков</w:t>
            </w:r>
          </w:p>
          <w:p w:rsidR="00F44358" w:rsidRPr="00F44358" w:rsidRDefault="00F44358" w:rsidP="00F443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  <w:r w:rsidRPr="00F44358">
              <w:rPr>
                <w:rStyle w:val="a5"/>
                <w:color w:val="111111"/>
                <w:sz w:val="44"/>
                <w:szCs w:val="44"/>
                <w:bdr w:val="none" w:sz="0" w:space="0" w:color="auto" w:frame="1"/>
              </w:rPr>
              <w:t>Упражнение</w:t>
            </w:r>
            <w:r w:rsidRPr="00F44358">
              <w:rPr>
                <w:color w:val="111111"/>
                <w:sz w:val="44"/>
                <w:szCs w:val="44"/>
              </w:rPr>
              <w:t> можно проводить индивидуально и с подгруппой </w:t>
            </w:r>
            <w:r w:rsidRPr="00F44358">
              <w:rPr>
                <w:rStyle w:val="a5"/>
                <w:color w:val="111111"/>
                <w:sz w:val="44"/>
                <w:szCs w:val="44"/>
                <w:bdr w:val="none" w:sz="0" w:space="0" w:color="auto" w:frame="1"/>
              </w:rPr>
              <w:t>детей</w:t>
            </w:r>
          </w:p>
          <w:p w:rsidR="00F44358" w:rsidRPr="00F44358" w:rsidRDefault="00F44358" w:rsidP="00F443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  <w:r w:rsidRPr="00F44358">
              <w:rPr>
                <w:color w:val="111111"/>
                <w:sz w:val="44"/>
                <w:szCs w:val="44"/>
              </w:rPr>
              <w:t>1. Воспитатель берет мячик и говорит детям, что он очень любит путешествовать </w:t>
            </w:r>
            <w:r w:rsidRPr="00F44358">
              <w:rPr>
                <w:i/>
                <w:iCs/>
                <w:color w:val="111111"/>
                <w:sz w:val="44"/>
                <w:szCs w:val="44"/>
                <w:bdr w:val="none" w:sz="0" w:space="0" w:color="auto" w:frame="1"/>
              </w:rPr>
              <w:t>(гулять)</w:t>
            </w:r>
            <w:r w:rsidRPr="00F44358">
              <w:rPr>
                <w:color w:val="111111"/>
                <w:sz w:val="44"/>
                <w:szCs w:val="44"/>
              </w:rPr>
              <w:t> и находить себе </w:t>
            </w:r>
            <w:r w:rsidRPr="00F44358">
              <w:rPr>
                <w:i/>
                <w:iCs/>
                <w:color w:val="111111"/>
                <w:sz w:val="44"/>
                <w:szCs w:val="44"/>
                <w:bdr w:val="none" w:sz="0" w:space="0" w:color="auto" w:frame="1"/>
              </w:rPr>
              <w:t>«дружочков»</w:t>
            </w:r>
            <w:r w:rsidRPr="00F44358">
              <w:rPr>
                <w:color w:val="111111"/>
                <w:sz w:val="44"/>
                <w:szCs w:val="44"/>
              </w:rPr>
              <w:t> такого же цвета. Предлагает погулять вместе с ним, взяв один из мячиков.</w:t>
            </w:r>
          </w:p>
          <w:p w:rsidR="00F44358" w:rsidRPr="00F44358" w:rsidRDefault="00F44358" w:rsidP="00F443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  <w:r w:rsidRPr="00F44358">
              <w:rPr>
                <w:color w:val="111111"/>
                <w:sz w:val="44"/>
                <w:szCs w:val="44"/>
              </w:rPr>
              <w:t>2. Воспитатель предлагает детям выбрать себе мячик любого цвета и самостоятельно погулять с ним по группе и найти мячику </w:t>
            </w:r>
            <w:r w:rsidRPr="00F44358">
              <w:rPr>
                <w:i/>
                <w:iCs/>
                <w:color w:val="111111"/>
                <w:sz w:val="44"/>
                <w:szCs w:val="44"/>
                <w:bdr w:val="none" w:sz="0" w:space="0" w:color="auto" w:frame="1"/>
              </w:rPr>
              <w:t>«дружочков»</w:t>
            </w:r>
            <w:r w:rsidRPr="00F44358">
              <w:rPr>
                <w:color w:val="111111"/>
                <w:sz w:val="44"/>
                <w:szCs w:val="44"/>
              </w:rPr>
              <w:t> </w:t>
            </w:r>
            <w:r w:rsidRPr="00F44358">
              <w:rPr>
                <w:i/>
                <w:iCs/>
                <w:color w:val="111111"/>
                <w:sz w:val="44"/>
                <w:szCs w:val="44"/>
                <w:bdr w:val="none" w:sz="0" w:space="0" w:color="auto" w:frame="1"/>
              </w:rPr>
              <w:t>(игрушки такого же цвета)</w:t>
            </w:r>
          </w:p>
          <w:p w:rsidR="00F44358" w:rsidRDefault="00F44358" w:rsidP="00F44358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  <w:r w:rsidRPr="00F44358">
              <w:rPr>
                <w:color w:val="111111"/>
                <w:sz w:val="44"/>
                <w:szCs w:val="44"/>
              </w:rPr>
              <w:t>В процессе выбора мячика и нахождения игрушек закрепляется знание цветов.</w:t>
            </w:r>
          </w:p>
          <w:p w:rsidR="001A5E6D" w:rsidRDefault="001A5E6D" w:rsidP="00F44358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</w:p>
          <w:p w:rsidR="00F44358" w:rsidRDefault="00F44358" w:rsidP="00F44358"/>
          <w:p w:rsidR="001A5E6D" w:rsidRDefault="001A5E6D" w:rsidP="00F44358"/>
        </w:tc>
      </w:tr>
    </w:tbl>
    <w:p w:rsidR="00F44358" w:rsidRDefault="00F44358" w:rsidP="00F44358">
      <w:pPr>
        <w:jc w:val="center"/>
      </w:pPr>
    </w:p>
    <w:tbl>
      <w:tblPr>
        <w:tblStyle w:val="a3"/>
        <w:tblW w:w="0" w:type="auto"/>
        <w:tblBorders>
          <w:top w:val="thinThickThinMediumGap" w:sz="24" w:space="0" w:color="31849B" w:themeColor="accent5" w:themeShade="BF"/>
          <w:left w:val="thinThickThinMediumGap" w:sz="24" w:space="0" w:color="31849B" w:themeColor="accent5" w:themeShade="BF"/>
          <w:bottom w:val="thinThickThinMediumGap" w:sz="24" w:space="0" w:color="31849B" w:themeColor="accent5" w:themeShade="BF"/>
          <w:right w:val="thinThickThinMediumGap" w:sz="24" w:space="0" w:color="31849B" w:themeColor="accent5" w:themeShade="BF"/>
          <w:insideH w:val="thinThickThinMediumGap" w:sz="24" w:space="0" w:color="31849B" w:themeColor="accent5" w:themeShade="BF"/>
          <w:insideV w:val="thinThickThinMediumGap" w:sz="24" w:space="0" w:color="31849B" w:themeColor="accent5" w:themeShade="BF"/>
        </w:tblBorders>
        <w:tblLook w:val="04A0"/>
      </w:tblPr>
      <w:tblGrid>
        <w:gridCol w:w="9571"/>
      </w:tblGrid>
      <w:tr w:rsidR="001A5E6D" w:rsidTr="001A5E6D">
        <w:tc>
          <w:tcPr>
            <w:tcW w:w="9571" w:type="dxa"/>
          </w:tcPr>
          <w:p w:rsidR="001A5E6D" w:rsidRDefault="001A5E6D" w:rsidP="001A5E6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46"/>
                <w:szCs w:val="46"/>
              </w:rPr>
            </w:pPr>
          </w:p>
          <w:p w:rsidR="001A5E6D" w:rsidRDefault="001A5E6D" w:rsidP="001A5E6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46"/>
                <w:szCs w:val="46"/>
              </w:rPr>
            </w:pPr>
          </w:p>
          <w:p w:rsidR="001A5E6D" w:rsidRDefault="001A5E6D" w:rsidP="001A5E6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46"/>
                <w:szCs w:val="46"/>
              </w:rPr>
            </w:pPr>
          </w:p>
          <w:p w:rsidR="001A5E6D" w:rsidRDefault="001A5E6D" w:rsidP="001A5E6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</w:p>
          <w:p w:rsidR="00A7555C" w:rsidRDefault="00A7555C" w:rsidP="001A5E6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</w:p>
          <w:p w:rsidR="001A5E6D" w:rsidRDefault="001A5E6D" w:rsidP="001A5E6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</w:p>
          <w:p w:rsidR="001A5E6D" w:rsidRPr="001A5E6D" w:rsidRDefault="001A5E6D" w:rsidP="001A5E6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  <w:r w:rsidRPr="001A5E6D">
              <w:rPr>
                <w:b/>
                <w:color w:val="111111"/>
                <w:sz w:val="44"/>
                <w:szCs w:val="44"/>
              </w:rPr>
              <w:t>ЗНАКОМСТВО СО СВОЙСТВАМИ ШАРА </w:t>
            </w:r>
            <w:r w:rsidRPr="001A5E6D">
              <w:rPr>
                <w:b/>
                <w:i/>
                <w:iCs/>
                <w:color w:val="111111"/>
                <w:sz w:val="44"/>
                <w:szCs w:val="44"/>
                <w:bdr w:val="none" w:sz="0" w:space="0" w:color="auto" w:frame="1"/>
              </w:rPr>
              <w:t>(через действия с мячами)</w:t>
            </w:r>
          </w:p>
          <w:p w:rsidR="001A5E6D" w:rsidRPr="001A5E6D" w:rsidRDefault="001A5E6D" w:rsidP="001A5E6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44"/>
                <w:szCs w:val="44"/>
              </w:rPr>
            </w:pPr>
            <w:r w:rsidRPr="001A5E6D">
              <w:rPr>
                <w:color w:val="111111"/>
                <w:sz w:val="44"/>
                <w:szCs w:val="44"/>
                <w:u w:val="single"/>
                <w:bdr w:val="none" w:sz="0" w:space="0" w:color="auto" w:frame="1"/>
              </w:rPr>
              <w:t>Цель</w:t>
            </w:r>
            <w:r w:rsidRPr="001A5E6D">
              <w:rPr>
                <w:color w:val="111111"/>
                <w:sz w:val="44"/>
                <w:szCs w:val="44"/>
              </w:rPr>
              <w:t>: ознакомление </w:t>
            </w:r>
            <w:r w:rsidRPr="001A5E6D">
              <w:rPr>
                <w:rStyle w:val="a5"/>
                <w:color w:val="111111"/>
                <w:sz w:val="44"/>
                <w:szCs w:val="44"/>
                <w:bdr w:val="none" w:sz="0" w:space="0" w:color="auto" w:frame="1"/>
              </w:rPr>
              <w:t>детей</w:t>
            </w:r>
            <w:r w:rsidRPr="001A5E6D">
              <w:rPr>
                <w:color w:val="111111"/>
                <w:sz w:val="44"/>
                <w:szCs w:val="44"/>
              </w:rPr>
              <w:t> с основными свойствами шара. Пополнение пассивного словаря </w:t>
            </w:r>
            <w:r w:rsidRPr="001A5E6D">
              <w:rPr>
                <w:rStyle w:val="a5"/>
                <w:color w:val="111111"/>
                <w:sz w:val="44"/>
                <w:szCs w:val="44"/>
                <w:bdr w:val="none" w:sz="0" w:space="0" w:color="auto" w:frame="1"/>
              </w:rPr>
              <w:t>детей словом </w:t>
            </w:r>
            <w:r w:rsidRPr="001A5E6D">
              <w:rPr>
                <w:i/>
                <w:iCs/>
                <w:color w:val="111111"/>
                <w:sz w:val="44"/>
                <w:szCs w:val="44"/>
                <w:bdr w:val="none" w:sz="0" w:space="0" w:color="auto" w:frame="1"/>
              </w:rPr>
              <w:t>«шар»</w:t>
            </w:r>
          </w:p>
          <w:p w:rsidR="001A5E6D" w:rsidRPr="001A5E6D" w:rsidRDefault="001A5E6D" w:rsidP="001A5E6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44"/>
                <w:szCs w:val="44"/>
              </w:rPr>
            </w:pPr>
            <w:r w:rsidRPr="001A5E6D">
              <w:rPr>
                <w:rStyle w:val="a5"/>
                <w:color w:val="111111"/>
                <w:sz w:val="44"/>
                <w:szCs w:val="44"/>
                <w:bdr w:val="none" w:sz="0" w:space="0" w:color="auto" w:frame="1"/>
              </w:rPr>
              <w:t>Упражнение 1</w:t>
            </w:r>
            <w:r w:rsidRPr="001A5E6D">
              <w:rPr>
                <w:color w:val="111111"/>
                <w:sz w:val="44"/>
                <w:szCs w:val="44"/>
              </w:rPr>
              <w:t>: мячик спит</w:t>
            </w:r>
            <w:r>
              <w:rPr>
                <w:color w:val="111111"/>
                <w:sz w:val="44"/>
                <w:szCs w:val="44"/>
              </w:rPr>
              <w:t xml:space="preserve">  </w:t>
            </w:r>
            <w:r w:rsidRPr="001A5E6D">
              <w:rPr>
                <w:color w:val="111111"/>
                <w:sz w:val="44"/>
                <w:szCs w:val="44"/>
              </w:rPr>
              <w:t>состояние покоя на горизонтальной поверхности</w:t>
            </w:r>
            <w:r w:rsidR="00A7555C">
              <w:rPr>
                <w:color w:val="111111"/>
                <w:sz w:val="44"/>
                <w:szCs w:val="44"/>
              </w:rPr>
              <w:t>.</w:t>
            </w:r>
          </w:p>
          <w:p w:rsidR="001A5E6D" w:rsidRPr="001A5E6D" w:rsidRDefault="001A5E6D" w:rsidP="001A5E6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44"/>
                <w:szCs w:val="44"/>
              </w:rPr>
            </w:pPr>
            <w:r w:rsidRPr="001A5E6D">
              <w:rPr>
                <w:color w:val="111111"/>
                <w:sz w:val="44"/>
                <w:szCs w:val="44"/>
                <w:u w:val="single"/>
                <w:bdr w:val="none" w:sz="0" w:space="0" w:color="auto" w:frame="1"/>
              </w:rPr>
              <w:t>Воспитатель кладет мячик на стол и говорит</w:t>
            </w:r>
            <w:r w:rsidRPr="001A5E6D">
              <w:rPr>
                <w:color w:val="111111"/>
                <w:sz w:val="44"/>
                <w:szCs w:val="44"/>
              </w:rPr>
              <w:t>: «Мячик не двигается, он лежит спокойно. Мячик спит. Стол прямой и если мячик не трогать, то он будет лежать не подвижно»</w:t>
            </w:r>
            <w:r w:rsidR="00A7555C">
              <w:rPr>
                <w:color w:val="111111"/>
                <w:sz w:val="44"/>
                <w:szCs w:val="44"/>
              </w:rPr>
              <w:t>.</w:t>
            </w:r>
          </w:p>
          <w:p w:rsidR="001A5E6D" w:rsidRPr="001A5E6D" w:rsidRDefault="001A5E6D" w:rsidP="00F443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A5E6D" w:rsidRPr="001A5E6D" w:rsidRDefault="001A5E6D" w:rsidP="00F443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A5E6D" w:rsidRPr="001A5E6D" w:rsidRDefault="001A5E6D" w:rsidP="00F443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  <w:p w:rsidR="001A5E6D" w:rsidRDefault="001A5E6D" w:rsidP="00F44358">
            <w:pPr>
              <w:jc w:val="center"/>
            </w:pPr>
          </w:p>
        </w:tc>
      </w:tr>
    </w:tbl>
    <w:p w:rsidR="001A5E6D" w:rsidRDefault="001A5E6D" w:rsidP="00F44358">
      <w:pPr>
        <w:jc w:val="center"/>
      </w:pPr>
    </w:p>
    <w:tbl>
      <w:tblPr>
        <w:tblStyle w:val="a3"/>
        <w:tblW w:w="0" w:type="auto"/>
        <w:tblBorders>
          <w:top w:val="thinThickThinMediumGap" w:sz="24" w:space="0" w:color="31849B" w:themeColor="accent5" w:themeShade="BF"/>
          <w:left w:val="thinThickThinMediumGap" w:sz="24" w:space="0" w:color="31849B" w:themeColor="accent5" w:themeShade="BF"/>
          <w:bottom w:val="thinThickThinMediumGap" w:sz="24" w:space="0" w:color="31849B" w:themeColor="accent5" w:themeShade="BF"/>
          <w:right w:val="thinThickThinMediumGap" w:sz="24" w:space="0" w:color="31849B" w:themeColor="accent5" w:themeShade="BF"/>
          <w:insideH w:val="thinThickThinMediumGap" w:sz="24" w:space="0" w:color="31849B" w:themeColor="accent5" w:themeShade="BF"/>
          <w:insideV w:val="thinThickThinMediumGap" w:sz="24" w:space="0" w:color="31849B" w:themeColor="accent5" w:themeShade="BF"/>
        </w:tblBorders>
        <w:tblLook w:val="04A0"/>
      </w:tblPr>
      <w:tblGrid>
        <w:gridCol w:w="9571"/>
      </w:tblGrid>
      <w:tr w:rsidR="00A7555C" w:rsidTr="00A7555C">
        <w:tc>
          <w:tcPr>
            <w:tcW w:w="9571" w:type="dxa"/>
          </w:tcPr>
          <w:p w:rsidR="00A7555C" w:rsidRDefault="00A7555C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</w:p>
          <w:p w:rsidR="00A7555C" w:rsidRDefault="00A7555C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</w:p>
          <w:p w:rsidR="00A7555C" w:rsidRDefault="00A7555C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</w:p>
          <w:p w:rsidR="000E15CD" w:rsidRDefault="000E15CD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</w:p>
          <w:p w:rsidR="00A7555C" w:rsidRDefault="00A7555C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</w:p>
          <w:p w:rsidR="00A7555C" w:rsidRPr="00A7555C" w:rsidRDefault="00A7555C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44"/>
                <w:szCs w:val="44"/>
              </w:rPr>
            </w:pPr>
            <w:r w:rsidRPr="00A7555C">
              <w:rPr>
                <w:b/>
                <w:color w:val="111111"/>
                <w:sz w:val="44"/>
                <w:szCs w:val="44"/>
              </w:rPr>
              <w:t>ЗНАКОМСТВО СО СВОЙСТВАМИ ШАРА </w:t>
            </w:r>
            <w:r w:rsidRPr="00A7555C">
              <w:rPr>
                <w:b/>
                <w:i/>
                <w:iCs/>
                <w:color w:val="111111"/>
                <w:sz w:val="44"/>
                <w:szCs w:val="44"/>
                <w:bdr w:val="none" w:sz="0" w:space="0" w:color="auto" w:frame="1"/>
              </w:rPr>
              <w:t>(через действия с мячами)</w:t>
            </w:r>
          </w:p>
          <w:p w:rsidR="00A7555C" w:rsidRPr="00A7555C" w:rsidRDefault="00A7555C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  <w:r w:rsidRPr="00A7555C">
              <w:rPr>
                <w:color w:val="111111"/>
                <w:sz w:val="44"/>
                <w:szCs w:val="44"/>
                <w:u w:val="single"/>
                <w:bdr w:val="none" w:sz="0" w:space="0" w:color="auto" w:frame="1"/>
              </w:rPr>
              <w:t>Цель</w:t>
            </w:r>
            <w:r w:rsidRPr="00A7555C">
              <w:rPr>
                <w:color w:val="111111"/>
                <w:sz w:val="44"/>
                <w:szCs w:val="44"/>
              </w:rPr>
              <w:t>: ознакомление </w:t>
            </w:r>
            <w:r w:rsidRPr="00A7555C">
              <w:rPr>
                <w:rStyle w:val="a5"/>
                <w:color w:val="111111"/>
                <w:sz w:val="44"/>
                <w:szCs w:val="44"/>
                <w:bdr w:val="none" w:sz="0" w:space="0" w:color="auto" w:frame="1"/>
              </w:rPr>
              <w:t>детей</w:t>
            </w:r>
            <w:r w:rsidRPr="00A7555C">
              <w:rPr>
                <w:color w:val="111111"/>
                <w:sz w:val="44"/>
                <w:szCs w:val="44"/>
              </w:rPr>
              <w:t> с основными свойствами шара. Пополнение пассивного словаря </w:t>
            </w:r>
            <w:r w:rsidRPr="00A7555C">
              <w:rPr>
                <w:rStyle w:val="a5"/>
                <w:color w:val="111111"/>
                <w:sz w:val="44"/>
                <w:szCs w:val="44"/>
                <w:bdr w:val="none" w:sz="0" w:space="0" w:color="auto" w:frame="1"/>
              </w:rPr>
              <w:t>детей словом </w:t>
            </w:r>
            <w:r w:rsidRPr="00A7555C">
              <w:rPr>
                <w:i/>
                <w:iCs/>
                <w:color w:val="111111"/>
                <w:sz w:val="44"/>
                <w:szCs w:val="44"/>
                <w:bdr w:val="none" w:sz="0" w:space="0" w:color="auto" w:frame="1"/>
              </w:rPr>
              <w:t>«шар»</w:t>
            </w:r>
          </w:p>
          <w:p w:rsidR="00A7555C" w:rsidRPr="00A7555C" w:rsidRDefault="00A7555C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  <w:r w:rsidRPr="00A7555C">
              <w:rPr>
                <w:rStyle w:val="a5"/>
                <w:color w:val="111111"/>
                <w:sz w:val="44"/>
                <w:szCs w:val="44"/>
                <w:bdr w:val="none" w:sz="0" w:space="0" w:color="auto" w:frame="1"/>
              </w:rPr>
              <w:t>Упражнение 4</w:t>
            </w:r>
            <w:r w:rsidRPr="00A7555C">
              <w:rPr>
                <w:color w:val="111111"/>
                <w:sz w:val="44"/>
                <w:szCs w:val="44"/>
              </w:rPr>
              <w:t>: мячик катится по тропинке</w:t>
            </w:r>
          </w:p>
          <w:p w:rsidR="00A7555C" w:rsidRPr="00A7555C" w:rsidRDefault="00A7555C" w:rsidP="00A7555C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  <w:r w:rsidRPr="00A7555C">
              <w:rPr>
                <w:color w:val="111111"/>
                <w:sz w:val="44"/>
                <w:szCs w:val="44"/>
              </w:rPr>
              <w:t>движение по кривой поверхности</w:t>
            </w:r>
          </w:p>
          <w:p w:rsidR="00A7555C" w:rsidRDefault="00A7555C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  <w:r w:rsidRPr="00A7555C">
              <w:rPr>
                <w:color w:val="111111"/>
                <w:sz w:val="44"/>
                <w:szCs w:val="44"/>
              </w:rPr>
              <w:t>воспитатель вместе с детьми строит из конструктора, шнурков и т д. кривую дорожку. Кладет мячик на дорожку и толкает его. Мяч катится по кривой дорожке</w:t>
            </w:r>
            <w:proofErr w:type="gramStart"/>
            <w:r w:rsidRPr="00A7555C">
              <w:rPr>
                <w:color w:val="111111"/>
                <w:sz w:val="44"/>
                <w:szCs w:val="44"/>
              </w:rPr>
              <w:t>.</w:t>
            </w:r>
            <w:r w:rsidRPr="00A7555C">
              <w:rPr>
                <w:color w:val="111111"/>
                <w:sz w:val="44"/>
                <w:szCs w:val="44"/>
                <w:u w:val="single"/>
                <w:bdr w:val="none" w:sz="0" w:space="0" w:color="auto" w:frame="1"/>
              </w:rPr>
              <w:t>В</w:t>
            </w:r>
            <w:proofErr w:type="gramEnd"/>
            <w:r w:rsidRPr="00A7555C">
              <w:rPr>
                <w:color w:val="111111"/>
                <w:sz w:val="44"/>
                <w:szCs w:val="44"/>
                <w:u w:val="single"/>
                <w:bdr w:val="none" w:sz="0" w:space="0" w:color="auto" w:frame="1"/>
              </w:rPr>
              <w:t>ывод</w:t>
            </w:r>
            <w:r w:rsidRPr="00A7555C">
              <w:rPr>
                <w:color w:val="111111"/>
                <w:sz w:val="44"/>
                <w:szCs w:val="44"/>
              </w:rPr>
              <w:t>: мячик может катиться не только по прямой дорожке, но и по кривой.</w:t>
            </w:r>
          </w:p>
          <w:p w:rsidR="000E15CD" w:rsidRDefault="000E15CD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</w:p>
          <w:p w:rsidR="000E15CD" w:rsidRDefault="000E15CD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</w:p>
          <w:p w:rsidR="000E15CD" w:rsidRDefault="000E15CD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</w:p>
          <w:p w:rsidR="000E15CD" w:rsidRDefault="000E15CD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</w:p>
          <w:p w:rsidR="000E15CD" w:rsidRDefault="000E15CD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</w:p>
          <w:p w:rsidR="000E15CD" w:rsidRDefault="000E15CD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</w:p>
          <w:p w:rsidR="000E15CD" w:rsidRDefault="000E15CD" w:rsidP="000E15C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44"/>
                <w:szCs w:val="44"/>
              </w:rPr>
            </w:pPr>
          </w:p>
          <w:p w:rsidR="000E15CD" w:rsidRPr="00A7555C" w:rsidRDefault="000E15CD" w:rsidP="00A7555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4"/>
                <w:szCs w:val="44"/>
              </w:rPr>
            </w:pPr>
          </w:p>
          <w:p w:rsidR="00A7555C" w:rsidRDefault="00A7555C" w:rsidP="00F44358">
            <w:pPr>
              <w:jc w:val="center"/>
            </w:pPr>
          </w:p>
        </w:tc>
      </w:tr>
      <w:tr w:rsidR="000E15CD" w:rsidTr="000E15CD">
        <w:tc>
          <w:tcPr>
            <w:tcW w:w="9571" w:type="dxa"/>
          </w:tcPr>
          <w:p w:rsidR="000E15CD" w:rsidRDefault="000E15CD" w:rsidP="000E15CD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b/>
                <w:color w:val="111111"/>
                <w:sz w:val="46"/>
                <w:szCs w:val="46"/>
              </w:rPr>
            </w:pPr>
          </w:p>
          <w:p w:rsidR="000E15CD" w:rsidRPr="000E15CD" w:rsidRDefault="000E15CD" w:rsidP="000E15CD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b/>
                <w:color w:val="111111"/>
                <w:sz w:val="46"/>
                <w:szCs w:val="46"/>
              </w:rPr>
            </w:pPr>
            <w:r w:rsidRPr="000E15CD">
              <w:rPr>
                <w:b/>
                <w:color w:val="111111"/>
                <w:sz w:val="46"/>
                <w:szCs w:val="46"/>
              </w:rPr>
              <w:t>ЗНАКОМСТВО С НАПРАВЛЕНИЕМ ДВИЖЕНИЯ</w:t>
            </w:r>
          </w:p>
          <w:p w:rsidR="000E15CD" w:rsidRPr="000E15CD" w:rsidRDefault="000E15CD" w:rsidP="000E15C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6"/>
                <w:szCs w:val="46"/>
              </w:rPr>
            </w:pPr>
            <w:r w:rsidRPr="000E15CD">
              <w:rPr>
                <w:color w:val="111111"/>
                <w:sz w:val="46"/>
                <w:szCs w:val="46"/>
                <w:u w:val="single"/>
                <w:bdr w:val="none" w:sz="0" w:space="0" w:color="auto" w:frame="1"/>
              </w:rPr>
              <w:t>Цель</w:t>
            </w:r>
            <w:r w:rsidRPr="000E15CD">
              <w:rPr>
                <w:color w:val="111111"/>
                <w:sz w:val="46"/>
                <w:szCs w:val="46"/>
              </w:rPr>
              <w:t>: ознакомление </w:t>
            </w:r>
            <w:r w:rsidRPr="000E15CD">
              <w:rPr>
                <w:rStyle w:val="a5"/>
                <w:color w:val="111111"/>
                <w:sz w:val="46"/>
                <w:szCs w:val="46"/>
                <w:bdr w:val="none" w:sz="0" w:space="0" w:color="auto" w:frame="1"/>
              </w:rPr>
              <w:t>детей</w:t>
            </w:r>
            <w:r w:rsidRPr="000E15CD">
              <w:rPr>
                <w:color w:val="111111"/>
                <w:sz w:val="46"/>
                <w:szCs w:val="46"/>
                <w:u w:val="single"/>
                <w:bdr w:val="none" w:sz="0" w:space="0" w:color="auto" w:frame="1"/>
              </w:rPr>
              <w:t>с некоторыми параметрами направления движения</w:t>
            </w:r>
            <w:r w:rsidRPr="000E15CD">
              <w:rPr>
                <w:color w:val="111111"/>
                <w:sz w:val="46"/>
                <w:szCs w:val="46"/>
              </w:rPr>
              <w:t>: вперед-назад, вверх-вниз, вокруг себя, плавательные движения, летательные движения.</w:t>
            </w:r>
          </w:p>
          <w:p w:rsidR="000E15CD" w:rsidRPr="000E15CD" w:rsidRDefault="000E15CD" w:rsidP="000E15C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6"/>
                <w:szCs w:val="46"/>
              </w:rPr>
            </w:pPr>
            <w:r w:rsidRPr="000E15CD">
              <w:rPr>
                <w:rStyle w:val="a5"/>
                <w:color w:val="111111"/>
                <w:sz w:val="46"/>
                <w:szCs w:val="46"/>
                <w:bdr w:val="none" w:sz="0" w:space="0" w:color="auto" w:frame="1"/>
              </w:rPr>
              <w:t>Упражнение 1</w:t>
            </w:r>
            <w:r w:rsidRPr="000E15CD">
              <w:rPr>
                <w:color w:val="111111"/>
                <w:sz w:val="46"/>
                <w:szCs w:val="46"/>
              </w:rPr>
              <w:t>: пила</w:t>
            </w:r>
          </w:p>
          <w:p w:rsidR="000E15CD" w:rsidRPr="000E15CD" w:rsidRDefault="000E15CD" w:rsidP="000E15CD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color w:val="111111"/>
                <w:sz w:val="46"/>
                <w:szCs w:val="46"/>
              </w:rPr>
            </w:pPr>
            <w:r w:rsidRPr="000E15CD">
              <w:rPr>
                <w:color w:val="111111"/>
                <w:sz w:val="46"/>
                <w:szCs w:val="46"/>
              </w:rPr>
              <w:t>движения вперёд-назад</w:t>
            </w:r>
          </w:p>
          <w:p w:rsidR="000E15CD" w:rsidRPr="000E15CD" w:rsidRDefault="000E15CD" w:rsidP="000E15C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6"/>
                <w:szCs w:val="46"/>
              </w:rPr>
            </w:pPr>
            <w:r w:rsidRPr="000E15CD">
              <w:rPr>
                <w:color w:val="111111"/>
                <w:sz w:val="46"/>
                <w:szCs w:val="46"/>
              </w:rPr>
              <w:t>Воспитатель берет мячик, кладет его на горизонтальную поверхность и начинает катать вперед-назад</w:t>
            </w:r>
            <w:proofErr w:type="gramStart"/>
            <w:r w:rsidRPr="000E15CD">
              <w:rPr>
                <w:color w:val="111111"/>
                <w:sz w:val="46"/>
                <w:szCs w:val="46"/>
              </w:rPr>
              <w:t>.</w:t>
            </w:r>
            <w:r w:rsidRPr="000E15CD">
              <w:rPr>
                <w:color w:val="111111"/>
                <w:sz w:val="46"/>
                <w:szCs w:val="46"/>
                <w:u w:val="single"/>
                <w:bdr w:val="none" w:sz="0" w:space="0" w:color="auto" w:frame="1"/>
              </w:rPr>
              <w:t>П</w:t>
            </w:r>
            <w:proofErr w:type="gramEnd"/>
            <w:r w:rsidRPr="000E15CD">
              <w:rPr>
                <w:color w:val="111111"/>
                <w:sz w:val="46"/>
                <w:szCs w:val="46"/>
                <w:u w:val="single"/>
                <w:bdr w:val="none" w:sz="0" w:space="0" w:color="auto" w:frame="1"/>
              </w:rPr>
              <w:t>роговаривая стихотворение</w:t>
            </w:r>
            <w:r w:rsidRPr="000E15CD">
              <w:rPr>
                <w:color w:val="111111"/>
                <w:sz w:val="46"/>
                <w:szCs w:val="46"/>
              </w:rPr>
              <w:t>:</w:t>
            </w:r>
          </w:p>
          <w:p w:rsidR="000E15CD" w:rsidRPr="000E15CD" w:rsidRDefault="000E15CD" w:rsidP="000E15CD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color w:val="111111"/>
                <w:sz w:val="46"/>
                <w:szCs w:val="46"/>
              </w:rPr>
            </w:pPr>
            <w:r w:rsidRPr="000E15CD">
              <w:rPr>
                <w:color w:val="111111"/>
                <w:sz w:val="46"/>
                <w:szCs w:val="46"/>
              </w:rPr>
              <w:t>«Я пила, пила, пила,</w:t>
            </w:r>
          </w:p>
          <w:p w:rsidR="000E15CD" w:rsidRPr="000E15CD" w:rsidRDefault="000E15CD" w:rsidP="000E15CD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color w:val="111111"/>
                <w:sz w:val="46"/>
                <w:szCs w:val="46"/>
              </w:rPr>
            </w:pPr>
            <w:r w:rsidRPr="000E15CD">
              <w:rPr>
                <w:color w:val="111111"/>
                <w:sz w:val="46"/>
                <w:szCs w:val="46"/>
              </w:rPr>
              <w:t>Всё пилю, пилю, пилю,</w:t>
            </w:r>
          </w:p>
          <w:p w:rsidR="000E15CD" w:rsidRPr="000E15CD" w:rsidRDefault="000E15CD" w:rsidP="000E15CD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color w:val="111111"/>
                <w:sz w:val="46"/>
                <w:szCs w:val="46"/>
              </w:rPr>
            </w:pPr>
            <w:r w:rsidRPr="000E15CD">
              <w:rPr>
                <w:color w:val="111111"/>
                <w:sz w:val="46"/>
                <w:szCs w:val="46"/>
              </w:rPr>
              <w:t>Перепиливаю! Вперёд-назад, вперёд-назад»</w:t>
            </w:r>
          </w:p>
          <w:p w:rsidR="000E15CD" w:rsidRDefault="000E15CD" w:rsidP="000E15C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6"/>
                <w:szCs w:val="46"/>
              </w:rPr>
            </w:pPr>
            <w:r w:rsidRPr="000E15CD">
              <w:rPr>
                <w:color w:val="111111"/>
                <w:sz w:val="46"/>
                <w:szCs w:val="46"/>
              </w:rPr>
              <w:t>Далее, </w:t>
            </w:r>
            <w:r w:rsidRPr="000E15CD">
              <w:rPr>
                <w:rStyle w:val="a5"/>
                <w:color w:val="111111"/>
                <w:sz w:val="46"/>
                <w:szCs w:val="46"/>
                <w:bdr w:val="none" w:sz="0" w:space="0" w:color="auto" w:frame="1"/>
              </w:rPr>
              <w:t>упражнение</w:t>
            </w:r>
            <w:r w:rsidRPr="000E15CD">
              <w:rPr>
                <w:color w:val="111111"/>
                <w:sz w:val="46"/>
                <w:szCs w:val="46"/>
              </w:rPr>
              <w:t> предлагается повторить детям</w:t>
            </w:r>
          </w:p>
          <w:p w:rsidR="000E15CD" w:rsidRPr="000E15CD" w:rsidRDefault="000E15CD" w:rsidP="000E15C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6"/>
                <w:szCs w:val="46"/>
              </w:rPr>
            </w:pPr>
          </w:p>
          <w:p w:rsidR="000E15CD" w:rsidRDefault="000E15CD" w:rsidP="00F44358">
            <w:pPr>
              <w:jc w:val="center"/>
            </w:pPr>
          </w:p>
        </w:tc>
      </w:tr>
    </w:tbl>
    <w:p w:rsidR="000E15CD" w:rsidRDefault="000E15CD" w:rsidP="00F44358">
      <w:pPr>
        <w:jc w:val="center"/>
      </w:pPr>
    </w:p>
    <w:tbl>
      <w:tblPr>
        <w:tblStyle w:val="a3"/>
        <w:tblW w:w="0" w:type="auto"/>
        <w:tblBorders>
          <w:top w:val="thinThickThinMediumGap" w:sz="24" w:space="0" w:color="31849B" w:themeColor="accent5" w:themeShade="BF"/>
          <w:left w:val="thinThickThinMediumGap" w:sz="24" w:space="0" w:color="31849B" w:themeColor="accent5" w:themeShade="BF"/>
          <w:bottom w:val="thinThickThinMediumGap" w:sz="24" w:space="0" w:color="31849B" w:themeColor="accent5" w:themeShade="BF"/>
          <w:right w:val="thinThickThinMediumGap" w:sz="24" w:space="0" w:color="31849B" w:themeColor="accent5" w:themeShade="BF"/>
          <w:insideH w:val="thinThickThinMediumGap" w:sz="24" w:space="0" w:color="31849B" w:themeColor="accent5" w:themeShade="BF"/>
          <w:insideV w:val="thinThickThinMediumGap" w:sz="24" w:space="0" w:color="31849B" w:themeColor="accent5" w:themeShade="BF"/>
        </w:tblBorders>
        <w:tblLook w:val="04A0"/>
      </w:tblPr>
      <w:tblGrid>
        <w:gridCol w:w="9571"/>
      </w:tblGrid>
      <w:tr w:rsidR="000E15CD" w:rsidTr="00F42901">
        <w:tc>
          <w:tcPr>
            <w:tcW w:w="9571" w:type="dxa"/>
          </w:tcPr>
          <w:p w:rsidR="00F42901" w:rsidRDefault="00F42901" w:rsidP="00F42901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rPr>
                <w:rFonts w:ascii="Arial" w:hAnsi="Arial" w:cs="Arial"/>
                <w:color w:val="111111"/>
                <w:sz w:val="46"/>
                <w:szCs w:val="46"/>
              </w:rPr>
            </w:pPr>
          </w:p>
          <w:p w:rsidR="00F42901" w:rsidRPr="00F42901" w:rsidRDefault="00F42901" w:rsidP="00F42901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b/>
                <w:color w:val="111111"/>
                <w:sz w:val="48"/>
                <w:szCs w:val="48"/>
              </w:rPr>
            </w:pPr>
            <w:r w:rsidRPr="00F42901">
              <w:rPr>
                <w:b/>
                <w:color w:val="111111"/>
                <w:sz w:val="48"/>
                <w:szCs w:val="48"/>
              </w:rPr>
              <w:t>ЗНАКОМСТВО С НАПРАВЛЕНИЕМ ДВИЖЕНИЯ</w:t>
            </w:r>
          </w:p>
          <w:p w:rsidR="00F42901" w:rsidRPr="00F42901" w:rsidRDefault="00F42901" w:rsidP="00F4290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8"/>
                <w:szCs w:val="48"/>
              </w:rPr>
            </w:pPr>
            <w:r w:rsidRPr="00F42901">
              <w:rPr>
                <w:color w:val="111111"/>
                <w:sz w:val="48"/>
                <w:szCs w:val="48"/>
                <w:u w:val="single"/>
                <w:bdr w:val="none" w:sz="0" w:space="0" w:color="auto" w:frame="1"/>
              </w:rPr>
              <w:t>Цель</w:t>
            </w:r>
            <w:r w:rsidRPr="00F42901">
              <w:rPr>
                <w:color w:val="111111"/>
                <w:sz w:val="48"/>
                <w:szCs w:val="48"/>
              </w:rPr>
              <w:t>: ознакомление </w:t>
            </w:r>
            <w:r w:rsidRPr="00F42901">
              <w:rPr>
                <w:rStyle w:val="a5"/>
                <w:color w:val="111111"/>
                <w:sz w:val="48"/>
                <w:szCs w:val="48"/>
                <w:bdr w:val="none" w:sz="0" w:space="0" w:color="auto" w:frame="1"/>
              </w:rPr>
              <w:t>детей</w:t>
            </w:r>
            <w:r w:rsidRPr="00F42901">
              <w:rPr>
                <w:color w:val="111111"/>
                <w:sz w:val="48"/>
                <w:szCs w:val="48"/>
                <w:u w:val="single"/>
                <w:bdr w:val="none" w:sz="0" w:space="0" w:color="auto" w:frame="1"/>
              </w:rPr>
              <w:t>с некоторыми параметрами направления движения</w:t>
            </w:r>
            <w:r w:rsidRPr="00F42901">
              <w:rPr>
                <w:color w:val="111111"/>
                <w:sz w:val="48"/>
                <w:szCs w:val="48"/>
              </w:rPr>
              <w:t>: вперед-назад, вверх-вниз, вокруг себя, плавательные движения, летательные движения.</w:t>
            </w:r>
          </w:p>
          <w:p w:rsidR="00F42901" w:rsidRPr="00F42901" w:rsidRDefault="00F42901" w:rsidP="00F4290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8"/>
                <w:szCs w:val="48"/>
              </w:rPr>
            </w:pPr>
            <w:r w:rsidRPr="00F42901">
              <w:rPr>
                <w:rStyle w:val="a5"/>
                <w:color w:val="111111"/>
                <w:sz w:val="48"/>
                <w:szCs w:val="48"/>
                <w:bdr w:val="none" w:sz="0" w:space="0" w:color="auto" w:frame="1"/>
              </w:rPr>
              <w:t>Упражнение 2</w:t>
            </w:r>
            <w:r w:rsidRPr="00F42901">
              <w:rPr>
                <w:color w:val="111111"/>
                <w:sz w:val="48"/>
                <w:szCs w:val="48"/>
              </w:rPr>
              <w:t>: скачут мячики</w:t>
            </w:r>
          </w:p>
          <w:p w:rsidR="00F42901" w:rsidRPr="00F42901" w:rsidRDefault="00F42901" w:rsidP="00F42901">
            <w:pPr>
              <w:pStyle w:val="a4"/>
              <w:shd w:val="clear" w:color="auto" w:fill="FFFFFF"/>
              <w:spacing w:before="379" w:beforeAutospacing="0" w:after="379" w:afterAutospacing="0"/>
              <w:ind w:firstLine="360"/>
              <w:jc w:val="center"/>
              <w:rPr>
                <w:color w:val="111111"/>
                <w:sz w:val="48"/>
                <w:szCs w:val="48"/>
              </w:rPr>
            </w:pPr>
            <w:r w:rsidRPr="00F42901">
              <w:rPr>
                <w:color w:val="111111"/>
                <w:sz w:val="48"/>
                <w:szCs w:val="48"/>
              </w:rPr>
              <w:t>движения вверх-вниз</w:t>
            </w:r>
          </w:p>
          <w:p w:rsidR="00F42901" w:rsidRPr="00F42901" w:rsidRDefault="00F42901" w:rsidP="00F4290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8"/>
                <w:szCs w:val="48"/>
              </w:rPr>
            </w:pPr>
            <w:r w:rsidRPr="00F42901">
              <w:rPr>
                <w:color w:val="111111"/>
                <w:sz w:val="48"/>
                <w:szCs w:val="48"/>
              </w:rPr>
              <w:t>Воспитатель берет мячик и бросает его на любую горизонтальную поверхность. Мячик отскакивает</w:t>
            </w:r>
            <w:proofErr w:type="gramStart"/>
            <w:r w:rsidRPr="00F42901">
              <w:rPr>
                <w:color w:val="111111"/>
                <w:sz w:val="48"/>
                <w:szCs w:val="48"/>
              </w:rPr>
              <w:t>.</w:t>
            </w:r>
            <w:r w:rsidRPr="00F42901">
              <w:rPr>
                <w:color w:val="111111"/>
                <w:sz w:val="48"/>
                <w:szCs w:val="48"/>
                <w:u w:val="single"/>
                <w:bdr w:val="none" w:sz="0" w:space="0" w:color="auto" w:frame="1"/>
              </w:rPr>
              <w:t>М</w:t>
            </w:r>
            <w:proofErr w:type="gramEnd"/>
            <w:r w:rsidRPr="00F42901">
              <w:rPr>
                <w:color w:val="111111"/>
                <w:sz w:val="48"/>
                <w:szCs w:val="48"/>
                <w:u w:val="single"/>
                <w:bdr w:val="none" w:sz="0" w:space="0" w:color="auto" w:frame="1"/>
              </w:rPr>
              <w:t>ожно действия сопровождать словами</w:t>
            </w:r>
            <w:r w:rsidRPr="00F42901">
              <w:rPr>
                <w:color w:val="111111"/>
                <w:sz w:val="48"/>
                <w:szCs w:val="48"/>
              </w:rPr>
              <w:t>: </w:t>
            </w:r>
            <w:r w:rsidRPr="00F42901">
              <w:rPr>
                <w:i/>
                <w:iCs/>
                <w:color w:val="111111"/>
                <w:sz w:val="48"/>
                <w:szCs w:val="48"/>
                <w:bdr w:val="none" w:sz="0" w:space="0" w:color="auto" w:frame="1"/>
              </w:rPr>
              <w:t>«</w:t>
            </w:r>
            <w:r w:rsidRPr="00F42901">
              <w:rPr>
                <w:i/>
                <w:iCs/>
                <w:color w:val="111111"/>
                <w:sz w:val="48"/>
                <w:szCs w:val="48"/>
                <w:u w:val="single"/>
                <w:bdr w:val="none" w:sz="0" w:space="0" w:color="auto" w:frame="1"/>
              </w:rPr>
              <w:t>Мячик скачет</w:t>
            </w:r>
            <w:r w:rsidRPr="00F42901">
              <w:rPr>
                <w:i/>
                <w:iCs/>
                <w:color w:val="111111"/>
                <w:sz w:val="48"/>
                <w:szCs w:val="48"/>
                <w:bdr w:val="none" w:sz="0" w:space="0" w:color="auto" w:frame="1"/>
              </w:rPr>
              <w:t>: прыг-скок»</w:t>
            </w:r>
          </w:p>
          <w:p w:rsidR="00F42901" w:rsidRPr="00F42901" w:rsidRDefault="00F42901" w:rsidP="00F4290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48"/>
                <w:szCs w:val="48"/>
              </w:rPr>
            </w:pPr>
            <w:r w:rsidRPr="00F42901">
              <w:rPr>
                <w:color w:val="111111"/>
                <w:sz w:val="48"/>
                <w:szCs w:val="48"/>
              </w:rPr>
              <w:t>Далее повторить </w:t>
            </w:r>
            <w:r w:rsidRPr="00F42901">
              <w:rPr>
                <w:rStyle w:val="a5"/>
                <w:color w:val="111111"/>
                <w:sz w:val="48"/>
                <w:szCs w:val="48"/>
                <w:bdr w:val="none" w:sz="0" w:space="0" w:color="auto" w:frame="1"/>
              </w:rPr>
              <w:t>упражнение предлагается детям</w:t>
            </w:r>
            <w:r w:rsidRPr="00F42901">
              <w:rPr>
                <w:color w:val="111111"/>
                <w:sz w:val="48"/>
                <w:szCs w:val="48"/>
              </w:rPr>
              <w:t>.</w:t>
            </w:r>
          </w:p>
          <w:p w:rsidR="00F42901" w:rsidRPr="00F42901" w:rsidRDefault="00F42901" w:rsidP="00F4290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48"/>
                <w:szCs w:val="48"/>
              </w:rPr>
            </w:pPr>
          </w:p>
          <w:p w:rsidR="00F42901" w:rsidRPr="00F42901" w:rsidRDefault="00F42901" w:rsidP="00F4290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48"/>
                <w:szCs w:val="48"/>
              </w:rPr>
            </w:pPr>
          </w:p>
          <w:p w:rsidR="00F42901" w:rsidRPr="00F42901" w:rsidRDefault="00F42901" w:rsidP="00F4290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44"/>
                <w:szCs w:val="44"/>
              </w:rPr>
            </w:pPr>
          </w:p>
          <w:p w:rsidR="00F42901" w:rsidRDefault="00F42901" w:rsidP="00F4290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46"/>
                <w:szCs w:val="46"/>
              </w:rPr>
            </w:pPr>
          </w:p>
          <w:p w:rsidR="00F42901" w:rsidRDefault="00F42901" w:rsidP="00F4290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46"/>
                <w:szCs w:val="46"/>
              </w:rPr>
            </w:pPr>
          </w:p>
          <w:p w:rsidR="00F42901" w:rsidRDefault="00F42901" w:rsidP="00F4290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46"/>
                <w:szCs w:val="46"/>
              </w:rPr>
            </w:pPr>
          </w:p>
          <w:p w:rsidR="000E15CD" w:rsidRDefault="000E15CD" w:rsidP="00F44358">
            <w:pPr>
              <w:jc w:val="center"/>
            </w:pPr>
          </w:p>
        </w:tc>
      </w:tr>
    </w:tbl>
    <w:p w:rsidR="00F42901" w:rsidRDefault="00F42901" w:rsidP="00A60FAA"/>
    <w:sectPr w:rsidR="00F42901" w:rsidSect="00D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44358"/>
    <w:rsid w:val="000016C2"/>
    <w:rsid w:val="000047BF"/>
    <w:rsid w:val="00010263"/>
    <w:rsid w:val="000215C4"/>
    <w:rsid w:val="000244D6"/>
    <w:rsid w:val="00024DF8"/>
    <w:rsid w:val="00045ECF"/>
    <w:rsid w:val="0005273E"/>
    <w:rsid w:val="00056225"/>
    <w:rsid w:val="000677BA"/>
    <w:rsid w:val="00074DAB"/>
    <w:rsid w:val="000858B5"/>
    <w:rsid w:val="0009316F"/>
    <w:rsid w:val="00093309"/>
    <w:rsid w:val="000A1B9C"/>
    <w:rsid w:val="000A6656"/>
    <w:rsid w:val="000B0272"/>
    <w:rsid w:val="000B1041"/>
    <w:rsid w:val="000B2037"/>
    <w:rsid w:val="000C1019"/>
    <w:rsid w:val="000C4144"/>
    <w:rsid w:val="000C718A"/>
    <w:rsid w:val="000D3BC8"/>
    <w:rsid w:val="000E15CD"/>
    <w:rsid w:val="000E2D80"/>
    <w:rsid w:val="000E44F6"/>
    <w:rsid w:val="000E56B8"/>
    <w:rsid w:val="000E7B10"/>
    <w:rsid w:val="000F4768"/>
    <w:rsid w:val="000F5AF5"/>
    <w:rsid w:val="0010261E"/>
    <w:rsid w:val="001074A4"/>
    <w:rsid w:val="00142340"/>
    <w:rsid w:val="00154595"/>
    <w:rsid w:val="00171EF5"/>
    <w:rsid w:val="00173DBC"/>
    <w:rsid w:val="00183083"/>
    <w:rsid w:val="001871E3"/>
    <w:rsid w:val="0019033A"/>
    <w:rsid w:val="001953E9"/>
    <w:rsid w:val="001A5E6D"/>
    <w:rsid w:val="001B5045"/>
    <w:rsid w:val="001C0BB4"/>
    <w:rsid w:val="001C3DE3"/>
    <w:rsid w:val="001C42CE"/>
    <w:rsid w:val="001E2F35"/>
    <w:rsid w:val="001E56A9"/>
    <w:rsid w:val="001E75FA"/>
    <w:rsid w:val="001F3D87"/>
    <w:rsid w:val="00200CFD"/>
    <w:rsid w:val="00250ED6"/>
    <w:rsid w:val="002564A2"/>
    <w:rsid w:val="002576E7"/>
    <w:rsid w:val="00263B69"/>
    <w:rsid w:val="00275CB4"/>
    <w:rsid w:val="002946B3"/>
    <w:rsid w:val="00297A5F"/>
    <w:rsid w:val="002B479A"/>
    <w:rsid w:val="002C4EAF"/>
    <w:rsid w:val="002C69CF"/>
    <w:rsid w:val="002D30E2"/>
    <w:rsid w:val="002E1074"/>
    <w:rsid w:val="002E4BC2"/>
    <w:rsid w:val="002F76AB"/>
    <w:rsid w:val="003002A3"/>
    <w:rsid w:val="00306B18"/>
    <w:rsid w:val="00322C14"/>
    <w:rsid w:val="003364DA"/>
    <w:rsid w:val="003526F1"/>
    <w:rsid w:val="00380594"/>
    <w:rsid w:val="00380FCC"/>
    <w:rsid w:val="00382D09"/>
    <w:rsid w:val="003854ED"/>
    <w:rsid w:val="003911AA"/>
    <w:rsid w:val="00392877"/>
    <w:rsid w:val="00394915"/>
    <w:rsid w:val="003B2FE2"/>
    <w:rsid w:val="003B4534"/>
    <w:rsid w:val="003C7EAF"/>
    <w:rsid w:val="003D1C21"/>
    <w:rsid w:val="003D719A"/>
    <w:rsid w:val="0040367C"/>
    <w:rsid w:val="0043435B"/>
    <w:rsid w:val="0045268B"/>
    <w:rsid w:val="0045282A"/>
    <w:rsid w:val="004610B9"/>
    <w:rsid w:val="004620ED"/>
    <w:rsid w:val="0047378E"/>
    <w:rsid w:val="00473A30"/>
    <w:rsid w:val="004813DB"/>
    <w:rsid w:val="00484869"/>
    <w:rsid w:val="00484FDA"/>
    <w:rsid w:val="00490006"/>
    <w:rsid w:val="00490189"/>
    <w:rsid w:val="00491395"/>
    <w:rsid w:val="004A02D1"/>
    <w:rsid w:val="004A1545"/>
    <w:rsid w:val="004A259D"/>
    <w:rsid w:val="004A3266"/>
    <w:rsid w:val="004B7793"/>
    <w:rsid w:val="004D2CC9"/>
    <w:rsid w:val="004D4B6A"/>
    <w:rsid w:val="004D5F22"/>
    <w:rsid w:val="004F1E0E"/>
    <w:rsid w:val="00502273"/>
    <w:rsid w:val="005041A6"/>
    <w:rsid w:val="00511C50"/>
    <w:rsid w:val="005138F6"/>
    <w:rsid w:val="00516CD2"/>
    <w:rsid w:val="00542E5B"/>
    <w:rsid w:val="00546151"/>
    <w:rsid w:val="0055623C"/>
    <w:rsid w:val="00567AFF"/>
    <w:rsid w:val="005755FB"/>
    <w:rsid w:val="0057707C"/>
    <w:rsid w:val="00581446"/>
    <w:rsid w:val="00586F8E"/>
    <w:rsid w:val="00587997"/>
    <w:rsid w:val="00592821"/>
    <w:rsid w:val="005948F8"/>
    <w:rsid w:val="005A63CF"/>
    <w:rsid w:val="005B5566"/>
    <w:rsid w:val="005C44AA"/>
    <w:rsid w:val="005D2D96"/>
    <w:rsid w:val="005D39AE"/>
    <w:rsid w:val="005E2D74"/>
    <w:rsid w:val="005E7372"/>
    <w:rsid w:val="005F52B6"/>
    <w:rsid w:val="006249F4"/>
    <w:rsid w:val="00625ED8"/>
    <w:rsid w:val="00634A5F"/>
    <w:rsid w:val="00634B1B"/>
    <w:rsid w:val="00636A06"/>
    <w:rsid w:val="00636EB3"/>
    <w:rsid w:val="00641884"/>
    <w:rsid w:val="0064267F"/>
    <w:rsid w:val="00644E86"/>
    <w:rsid w:val="00653A88"/>
    <w:rsid w:val="00682454"/>
    <w:rsid w:val="006839EB"/>
    <w:rsid w:val="0068471D"/>
    <w:rsid w:val="00684E02"/>
    <w:rsid w:val="00685471"/>
    <w:rsid w:val="0069199D"/>
    <w:rsid w:val="00691D16"/>
    <w:rsid w:val="006940D3"/>
    <w:rsid w:val="006954D7"/>
    <w:rsid w:val="0069717E"/>
    <w:rsid w:val="006A467F"/>
    <w:rsid w:val="006B00AE"/>
    <w:rsid w:val="006B1D0A"/>
    <w:rsid w:val="006B59A4"/>
    <w:rsid w:val="006B7E98"/>
    <w:rsid w:val="006C569E"/>
    <w:rsid w:val="006C6009"/>
    <w:rsid w:val="006D7B81"/>
    <w:rsid w:val="006E3F99"/>
    <w:rsid w:val="006E5AE4"/>
    <w:rsid w:val="006F23FB"/>
    <w:rsid w:val="00723D99"/>
    <w:rsid w:val="007259DE"/>
    <w:rsid w:val="00726BF0"/>
    <w:rsid w:val="00726E78"/>
    <w:rsid w:val="00733FD2"/>
    <w:rsid w:val="0074404F"/>
    <w:rsid w:val="00744375"/>
    <w:rsid w:val="007476C2"/>
    <w:rsid w:val="00747B27"/>
    <w:rsid w:val="0075067A"/>
    <w:rsid w:val="007639BF"/>
    <w:rsid w:val="0077268A"/>
    <w:rsid w:val="00790143"/>
    <w:rsid w:val="00792FF8"/>
    <w:rsid w:val="00795C22"/>
    <w:rsid w:val="007A627C"/>
    <w:rsid w:val="007A692D"/>
    <w:rsid w:val="007B7512"/>
    <w:rsid w:val="007B7DCC"/>
    <w:rsid w:val="007C42C9"/>
    <w:rsid w:val="007D03FB"/>
    <w:rsid w:val="007E6AD2"/>
    <w:rsid w:val="00800F8F"/>
    <w:rsid w:val="00801323"/>
    <w:rsid w:val="008057F4"/>
    <w:rsid w:val="00811BF6"/>
    <w:rsid w:val="00817F00"/>
    <w:rsid w:val="00827330"/>
    <w:rsid w:val="0083172E"/>
    <w:rsid w:val="0083578F"/>
    <w:rsid w:val="0084310A"/>
    <w:rsid w:val="008462C5"/>
    <w:rsid w:val="00853955"/>
    <w:rsid w:val="00871E76"/>
    <w:rsid w:val="00873D29"/>
    <w:rsid w:val="0087515A"/>
    <w:rsid w:val="008775F9"/>
    <w:rsid w:val="00880FFE"/>
    <w:rsid w:val="008908AE"/>
    <w:rsid w:val="00890A26"/>
    <w:rsid w:val="00891287"/>
    <w:rsid w:val="008921DD"/>
    <w:rsid w:val="00893C77"/>
    <w:rsid w:val="008A6438"/>
    <w:rsid w:val="008B3088"/>
    <w:rsid w:val="008B5875"/>
    <w:rsid w:val="008B7198"/>
    <w:rsid w:val="008B7BD1"/>
    <w:rsid w:val="008B7BF5"/>
    <w:rsid w:val="008D1048"/>
    <w:rsid w:val="008D7AC2"/>
    <w:rsid w:val="008E1E5F"/>
    <w:rsid w:val="008F657A"/>
    <w:rsid w:val="00902DA3"/>
    <w:rsid w:val="0092072A"/>
    <w:rsid w:val="009223B3"/>
    <w:rsid w:val="00930F8B"/>
    <w:rsid w:val="00931DB1"/>
    <w:rsid w:val="00932648"/>
    <w:rsid w:val="0093401D"/>
    <w:rsid w:val="00936D86"/>
    <w:rsid w:val="009479BD"/>
    <w:rsid w:val="00961DF3"/>
    <w:rsid w:val="0097156F"/>
    <w:rsid w:val="00983638"/>
    <w:rsid w:val="00984B1D"/>
    <w:rsid w:val="00991744"/>
    <w:rsid w:val="009958F5"/>
    <w:rsid w:val="0099607C"/>
    <w:rsid w:val="0099682A"/>
    <w:rsid w:val="0099690D"/>
    <w:rsid w:val="009B00B5"/>
    <w:rsid w:val="009B2B2A"/>
    <w:rsid w:val="009C6320"/>
    <w:rsid w:val="009D0B83"/>
    <w:rsid w:val="009E0454"/>
    <w:rsid w:val="009E0E80"/>
    <w:rsid w:val="009F0CEC"/>
    <w:rsid w:val="00A0397F"/>
    <w:rsid w:val="00A0687D"/>
    <w:rsid w:val="00A15456"/>
    <w:rsid w:val="00A26833"/>
    <w:rsid w:val="00A26DF6"/>
    <w:rsid w:val="00A34094"/>
    <w:rsid w:val="00A408B9"/>
    <w:rsid w:val="00A44126"/>
    <w:rsid w:val="00A443BF"/>
    <w:rsid w:val="00A51C21"/>
    <w:rsid w:val="00A56B8A"/>
    <w:rsid w:val="00A608A7"/>
    <w:rsid w:val="00A60FAA"/>
    <w:rsid w:val="00A70DAE"/>
    <w:rsid w:val="00A7555C"/>
    <w:rsid w:val="00A76C0E"/>
    <w:rsid w:val="00A77DF7"/>
    <w:rsid w:val="00A868A9"/>
    <w:rsid w:val="00AA3F41"/>
    <w:rsid w:val="00AB0B91"/>
    <w:rsid w:val="00AD6C0A"/>
    <w:rsid w:val="00AE0A26"/>
    <w:rsid w:val="00AF0ED5"/>
    <w:rsid w:val="00AF187E"/>
    <w:rsid w:val="00B023A9"/>
    <w:rsid w:val="00B1388C"/>
    <w:rsid w:val="00B26912"/>
    <w:rsid w:val="00B3614F"/>
    <w:rsid w:val="00B55CD5"/>
    <w:rsid w:val="00B56C5E"/>
    <w:rsid w:val="00B64180"/>
    <w:rsid w:val="00B72AD3"/>
    <w:rsid w:val="00B83B37"/>
    <w:rsid w:val="00B87693"/>
    <w:rsid w:val="00B97E4A"/>
    <w:rsid w:val="00BA2CC4"/>
    <w:rsid w:val="00BA3601"/>
    <w:rsid w:val="00BA3900"/>
    <w:rsid w:val="00BA62C7"/>
    <w:rsid w:val="00BB03C3"/>
    <w:rsid w:val="00BC002A"/>
    <w:rsid w:val="00BC6D99"/>
    <w:rsid w:val="00BD0CDA"/>
    <w:rsid w:val="00BE7645"/>
    <w:rsid w:val="00BF720E"/>
    <w:rsid w:val="00BF7560"/>
    <w:rsid w:val="00C0039A"/>
    <w:rsid w:val="00C040A5"/>
    <w:rsid w:val="00C10861"/>
    <w:rsid w:val="00C12C42"/>
    <w:rsid w:val="00C15A26"/>
    <w:rsid w:val="00C22E5C"/>
    <w:rsid w:val="00C31E35"/>
    <w:rsid w:val="00C332F5"/>
    <w:rsid w:val="00C41942"/>
    <w:rsid w:val="00C47DC7"/>
    <w:rsid w:val="00C609AF"/>
    <w:rsid w:val="00C62D13"/>
    <w:rsid w:val="00C63BA3"/>
    <w:rsid w:val="00C74824"/>
    <w:rsid w:val="00C749F8"/>
    <w:rsid w:val="00C82AC1"/>
    <w:rsid w:val="00C863D4"/>
    <w:rsid w:val="00C97A85"/>
    <w:rsid w:val="00CD19A3"/>
    <w:rsid w:val="00CE3D80"/>
    <w:rsid w:val="00CE6B83"/>
    <w:rsid w:val="00CF1638"/>
    <w:rsid w:val="00CF359F"/>
    <w:rsid w:val="00CF5101"/>
    <w:rsid w:val="00D05013"/>
    <w:rsid w:val="00D1756B"/>
    <w:rsid w:val="00D21E24"/>
    <w:rsid w:val="00D26EFB"/>
    <w:rsid w:val="00D47503"/>
    <w:rsid w:val="00D51E3D"/>
    <w:rsid w:val="00D6049A"/>
    <w:rsid w:val="00D83C53"/>
    <w:rsid w:val="00D86517"/>
    <w:rsid w:val="00DA5E08"/>
    <w:rsid w:val="00DB78D6"/>
    <w:rsid w:val="00DC036F"/>
    <w:rsid w:val="00DD514C"/>
    <w:rsid w:val="00DD6E50"/>
    <w:rsid w:val="00DE04C7"/>
    <w:rsid w:val="00DE3B4A"/>
    <w:rsid w:val="00DE4031"/>
    <w:rsid w:val="00DE61F8"/>
    <w:rsid w:val="00DE7137"/>
    <w:rsid w:val="00DF4AA9"/>
    <w:rsid w:val="00DF64DF"/>
    <w:rsid w:val="00E02382"/>
    <w:rsid w:val="00E1443A"/>
    <w:rsid w:val="00E14FB9"/>
    <w:rsid w:val="00E261EF"/>
    <w:rsid w:val="00E343F0"/>
    <w:rsid w:val="00E41FD9"/>
    <w:rsid w:val="00E4589F"/>
    <w:rsid w:val="00E52D7F"/>
    <w:rsid w:val="00E53464"/>
    <w:rsid w:val="00E542D9"/>
    <w:rsid w:val="00E61D8C"/>
    <w:rsid w:val="00E634A5"/>
    <w:rsid w:val="00E66111"/>
    <w:rsid w:val="00E67E4A"/>
    <w:rsid w:val="00E839C9"/>
    <w:rsid w:val="00E91643"/>
    <w:rsid w:val="00E951DF"/>
    <w:rsid w:val="00EA0365"/>
    <w:rsid w:val="00EB5C44"/>
    <w:rsid w:val="00EC1EBA"/>
    <w:rsid w:val="00EC2F3F"/>
    <w:rsid w:val="00EC687E"/>
    <w:rsid w:val="00EC77DA"/>
    <w:rsid w:val="00EE101A"/>
    <w:rsid w:val="00EF1B63"/>
    <w:rsid w:val="00EF5918"/>
    <w:rsid w:val="00EF6A0A"/>
    <w:rsid w:val="00F256C0"/>
    <w:rsid w:val="00F32658"/>
    <w:rsid w:val="00F42901"/>
    <w:rsid w:val="00F44358"/>
    <w:rsid w:val="00F53F74"/>
    <w:rsid w:val="00F6643D"/>
    <w:rsid w:val="00F67A19"/>
    <w:rsid w:val="00F77AFB"/>
    <w:rsid w:val="00F87EFA"/>
    <w:rsid w:val="00F91E8B"/>
    <w:rsid w:val="00FA767B"/>
    <w:rsid w:val="00FB484A"/>
    <w:rsid w:val="00FB4B71"/>
    <w:rsid w:val="00FC534D"/>
    <w:rsid w:val="00FD766E"/>
    <w:rsid w:val="00FE1977"/>
    <w:rsid w:val="00FE2844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4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4358"/>
  </w:style>
  <w:style w:type="character" w:customStyle="1" w:styleId="c17">
    <w:name w:val="c17"/>
    <w:basedOn w:val="a0"/>
    <w:rsid w:val="00F44358"/>
  </w:style>
  <w:style w:type="character" w:customStyle="1" w:styleId="c7">
    <w:name w:val="c7"/>
    <w:basedOn w:val="a0"/>
    <w:rsid w:val="00F44358"/>
  </w:style>
  <w:style w:type="paragraph" w:customStyle="1" w:styleId="c3">
    <w:name w:val="c3"/>
    <w:basedOn w:val="a"/>
    <w:rsid w:val="00F4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358"/>
  </w:style>
  <w:style w:type="character" w:customStyle="1" w:styleId="c4">
    <w:name w:val="c4"/>
    <w:basedOn w:val="a0"/>
    <w:rsid w:val="00F44358"/>
  </w:style>
  <w:style w:type="paragraph" w:styleId="a4">
    <w:name w:val="Normal (Web)"/>
    <w:basedOn w:val="a"/>
    <w:uiPriority w:val="99"/>
    <w:semiHidden/>
    <w:unhideWhenUsed/>
    <w:rsid w:val="00F4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2021-01-26T09:20:00Z</dcterms:created>
  <dcterms:modified xsi:type="dcterms:W3CDTF">2021-01-26T14:25:00Z</dcterms:modified>
</cp:coreProperties>
</file>